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63" w:rsidRDefault="00D60636" w:rsidP="00CB6063">
      <w:pPr>
        <w:spacing w:after="0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606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Pr="00D6063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Формирование основ финансовой грамотности </w:t>
      </w:r>
    </w:p>
    <w:p w:rsidR="00286DC8" w:rsidRDefault="00D60636" w:rsidP="00CB6063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6063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у детей дошкольного возраста</w:t>
      </w:r>
      <w:r w:rsidRPr="00D606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CB60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</w:p>
    <w:p w:rsidR="00CB6063" w:rsidRDefault="00CB6063" w:rsidP="00CB6063">
      <w:pPr>
        <w:spacing w:after="0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Юрина Анастасия Дмитриевна,</w:t>
      </w:r>
    </w:p>
    <w:p w:rsidR="00CB6063" w:rsidRDefault="00CB6063" w:rsidP="00CB6063">
      <w:pPr>
        <w:spacing w:after="0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bookmarkStart w:id="0" w:name="_GoBack"/>
      <w:bookmarkEnd w:id="0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оспитатель МБДОУ «Детский сад №9»,</w:t>
      </w:r>
    </w:p>
    <w:p w:rsidR="00CB6063" w:rsidRDefault="00CB6063" w:rsidP="00CB6063">
      <w:pPr>
        <w:spacing w:after="0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.Ш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адринск</w:t>
      </w:r>
      <w:proofErr w:type="spellEnd"/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Сегодня каждый понимает, что судьба государства зависит от экономической, правовой, политической и нравственной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грамотности молодого поколения</w:t>
      </w:r>
      <w:r w:rsidRPr="00D60636">
        <w:rPr>
          <w:color w:val="111111"/>
          <w:sz w:val="28"/>
          <w:szCs w:val="28"/>
        </w:rPr>
        <w:t>.</w:t>
      </w:r>
      <w:r w:rsidRPr="00D60636">
        <w:rPr>
          <w:b/>
          <w:color w:val="111111"/>
          <w:sz w:val="28"/>
          <w:szCs w:val="28"/>
        </w:rPr>
        <w:t xml:space="preserve"> </w:t>
      </w:r>
      <w:r w:rsidRPr="00D60636">
        <w:rPr>
          <w:color w:val="111111"/>
          <w:sz w:val="28"/>
          <w:szCs w:val="28"/>
        </w:rPr>
        <w:t>Экономика всегда была неотъемлемой частью жизни человека. В изменяющихся условиях современного общества жизни непрерывное экономическое образование необходимо начинать именно с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>
        <w:rPr>
          <w:color w:val="111111"/>
          <w:sz w:val="28"/>
          <w:szCs w:val="28"/>
        </w:rPr>
        <w:t xml:space="preserve">, </w:t>
      </w:r>
      <w:r w:rsidRPr="00D60636">
        <w:rPr>
          <w:color w:val="111111"/>
          <w:sz w:val="28"/>
          <w:szCs w:val="28"/>
        </w:rPr>
        <w:t>когда детьми приобретается первичный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опыт</w:t>
      </w:r>
      <w:r w:rsidRPr="00D60636">
        <w:rPr>
          <w:color w:val="111111"/>
          <w:sz w:val="28"/>
          <w:szCs w:val="28"/>
        </w:rPr>
        <w:t xml:space="preserve"> в элементарных экономических отношениях. Ребёнок </w:t>
      </w:r>
      <w:r w:rsidRPr="00D60636">
        <w:rPr>
          <w:b/>
          <w:color w:val="111111"/>
          <w:sz w:val="28"/>
          <w:szCs w:val="28"/>
        </w:rPr>
        <w:t>-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Pr="00D60636">
        <w:rPr>
          <w:color w:val="111111"/>
          <w:sz w:val="28"/>
          <w:szCs w:val="28"/>
        </w:rPr>
        <w:t> не освоит эту область самостоятельно, но, вместе с воспитателями и родителями, путешествуя по этому новому удивительному и увл</w:t>
      </w:r>
      <w:r>
        <w:rPr>
          <w:color w:val="111111"/>
          <w:sz w:val="28"/>
          <w:szCs w:val="28"/>
        </w:rPr>
        <w:t>екательному миру, он приобретет</w:t>
      </w:r>
      <w:r w:rsidRPr="00D60636">
        <w:rPr>
          <w:color w:val="111111"/>
          <w:sz w:val="28"/>
          <w:szCs w:val="28"/>
        </w:rPr>
        <w:t xml:space="preserve"> доступные ему знания и поймёт, какое место экономика занимает в окружающей его действительности.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Дети должны знать, что жить надо по средствам, тратить надо меньше, чем зарабатывается. Понятно, что счастье за деньги не купишь, но детям не лишним будет знать, что достаточное количество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финансовых</w:t>
      </w:r>
      <w:r w:rsidRPr="00D60636">
        <w:rPr>
          <w:b/>
          <w:color w:val="111111"/>
          <w:sz w:val="28"/>
          <w:szCs w:val="28"/>
        </w:rPr>
        <w:t> </w:t>
      </w:r>
      <w:r w:rsidRPr="00D60636">
        <w:rPr>
          <w:color w:val="111111"/>
          <w:sz w:val="28"/>
          <w:szCs w:val="28"/>
        </w:rPr>
        <w:t>ресурсов открывают перед ними большие возможности, способные дарить радость. Чем раньше дети узнают о роли денег в частной, семейной и общественной жизни, тем раньше могут быть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сформированы полезные финансовые привычки</w:t>
      </w:r>
      <w:r w:rsidRPr="00D60636">
        <w:rPr>
          <w:b/>
          <w:color w:val="111111"/>
          <w:sz w:val="28"/>
          <w:szCs w:val="28"/>
        </w:rPr>
        <w:t>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В большинстве современные дети растут потребителями во всех сферах жизнедеятельности, поэтому в экономическом воспитании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60636">
        <w:rPr>
          <w:color w:val="111111"/>
          <w:sz w:val="28"/>
          <w:szCs w:val="28"/>
        </w:rPr>
        <w:t> </w:t>
      </w:r>
      <w:r w:rsidRPr="00D60636">
        <w:rPr>
          <w:color w:val="111111"/>
          <w:sz w:val="28"/>
          <w:szCs w:val="28"/>
          <w:bdr w:val="none" w:sz="0" w:space="0" w:color="auto" w:frame="1"/>
        </w:rPr>
        <w:t xml:space="preserve">перед собой </w:t>
      </w:r>
      <w:r>
        <w:rPr>
          <w:color w:val="111111"/>
          <w:sz w:val="28"/>
          <w:szCs w:val="28"/>
          <w:bdr w:val="none" w:sz="0" w:space="0" w:color="auto" w:frame="1"/>
        </w:rPr>
        <w:t>можно поставить</w:t>
      </w:r>
      <w:r w:rsidR="00A14FEB">
        <w:rPr>
          <w:color w:val="111111"/>
          <w:sz w:val="28"/>
          <w:szCs w:val="28"/>
          <w:bdr w:val="none" w:sz="0" w:space="0" w:color="auto" w:frame="1"/>
        </w:rPr>
        <w:t xml:space="preserve"> следующую задачу</w:t>
      </w:r>
      <w:r w:rsidRPr="00D60636">
        <w:rPr>
          <w:color w:val="111111"/>
          <w:sz w:val="28"/>
          <w:szCs w:val="28"/>
        </w:rPr>
        <w:t>: «Научить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60636">
        <w:rPr>
          <w:b/>
          <w:color w:val="111111"/>
          <w:sz w:val="28"/>
          <w:szCs w:val="28"/>
        </w:rPr>
        <w:t> </w:t>
      </w:r>
      <w:r w:rsidRPr="00D60636">
        <w:rPr>
          <w:color w:val="111111"/>
          <w:sz w:val="28"/>
          <w:szCs w:val="28"/>
        </w:rPr>
        <w:t>понимать и ценить окружающий предметный мир, уважать людей, умеющих трудиться и честно зарабатывать деньги, правильно вести себя в реальных жизненных ситуациях, развивать разумные потребности». Сущность экономического воспитания заключается не в организации специального обучения экономике, а в обогащении разных видов детской деятельности экономическим содержанием.</w:t>
      </w:r>
    </w:p>
    <w:p w:rsidR="00D60636" w:rsidRPr="00D60636" w:rsidRDefault="000F4003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Цель</w:t>
      </w:r>
      <w:r w:rsidR="00D60636" w:rsidRPr="00D60636">
        <w:rPr>
          <w:color w:val="111111"/>
          <w:sz w:val="28"/>
          <w:szCs w:val="28"/>
        </w:rPr>
        <w:t> </w:t>
      </w:r>
      <w:r w:rsidR="00D60636"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="00D60636">
        <w:rPr>
          <w:b/>
          <w:color w:val="111111"/>
          <w:sz w:val="28"/>
          <w:szCs w:val="28"/>
        </w:rPr>
        <w:t xml:space="preserve"> - </w:t>
      </w:r>
      <w:r w:rsidR="00D60636">
        <w:rPr>
          <w:color w:val="111111"/>
          <w:sz w:val="28"/>
          <w:szCs w:val="28"/>
        </w:rPr>
        <w:t>з</w:t>
      </w:r>
      <w:r w:rsidR="00D60636" w:rsidRPr="00D60636">
        <w:rPr>
          <w:color w:val="111111"/>
          <w:sz w:val="28"/>
          <w:szCs w:val="28"/>
        </w:rPr>
        <w:t>аложить </w:t>
      </w:r>
      <w:r w:rsidR="00D60636"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основы</w:t>
      </w:r>
      <w:r w:rsidR="00D60636" w:rsidRPr="00D60636">
        <w:rPr>
          <w:color w:val="111111"/>
          <w:sz w:val="28"/>
          <w:szCs w:val="28"/>
        </w:rPr>
        <w:t xml:space="preserve"> экономического образа мышления у </w:t>
      </w:r>
      <w:r w:rsidR="00D60636"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="00D60636" w:rsidRPr="00D60636">
        <w:rPr>
          <w:color w:val="111111"/>
          <w:sz w:val="28"/>
          <w:szCs w:val="28"/>
        </w:rPr>
        <w:t>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Для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формирования у детей основ финансовой грамотности</w:t>
      </w:r>
      <w:r w:rsidRPr="00D60636">
        <w:rPr>
          <w:color w:val="111111"/>
          <w:sz w:val="28"/>
          <w:szCs w:val="28"/>
        </w:rPr>
        <w:t> </w:t>
      </w:r>
      <w:r w:rsidRPr="00D60636">
        <w:rPr>
          <w:color w:val="111111"/>
          <w:sz w:val="28"/>
          <w:szCs w:val="28"/>
          <w:bdr w:val="none" w:sz="0" w:space="0" w:color="auto" w:frame="1"/>
        </w:rPr>
        <w:t>и систематизации знаний поставила перед собой следующие задачи</w:t>
      </w:r>
      <w:r w:rsidRPr="00D60636">
        <w:rPr>
          <w:color w:val="111111"/>
          <w:sz w:val="28"/>
          <w:szCs w:val="28"/>
        </w:rPr>
        <w:t>: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•а</w:t>
      </w:r>
      <w:r w:rsidRPr="00D60636">
        <w:rPr>
          <w:color w:val="111111"/>
          <w:sz w:val="28"/>
          <w:szCs w:val="28"/>
        </w:rPr>
        <w:t>ктивизировать познавательную деятельность, развивающую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основы</w:t>
      </w:r>
      <w:r w:rsidRPr="00D60636">
        <w:rPr>
          <w:b/>
          <w:color w:val="111111"/>
          <w:sz w:val="28"/>
          <w:szCs w:val="28"/>
        </w:rPr>
        <w:t> </w:t>
      </w:r>
      <w:r w:rsidRPr="00D60636">
        <w:rPr>
          <w:color w:val="111111"/>
          <w:sz w:val="28"/>
          <w:szCs w:val="28"/>
        </w:rPr>
        <w:t>экономики посредством разнообразных видов детской деятельности.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с</w:t>
      </w:r>
      <w:r w:rsidRPr="00D60636">
        <w:rPr>
          <w:color w:val="111111"/>
          <w:sz w:val="28"/>
          <w:szCs w:val="28"/>
        </w:rPr>
        <w:t>овершенствовать коммуникативные качества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60636">
        <w:rPr>
          <w:b/>
          <w:color w:val="111111"/>
          <w:sz w:val="28"/>
          <w:szCs w:val="28"/>
        </w:rPr>
        <w:t>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•с</w:t>
      </w:r>
      <w:r w:rsidRPr="00D60636">
        <w:rPr>
          <w:color w:val="111111"/>
          <w:sz w:val="28"/>
          <w:szCs w:val="28"/>
        </w:rPr>
        <w:t>одействовать проявлению интереса у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60636">
        <w:rPr>
          <w:color w:val="111111"/>
          <w:sz w:val="28"/>
          <w:szCs w:val="28"/>
        </w:rPr>
        <w:t> к профессиональной деятельности взрослых.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•у</w:t>
      </w:r>
      <w:r w:rsidRPr="00D60636">
        <w:rPr>
          <w:color w:val="111111"/>
          <w:sz w:val="28"/>
          <w:szCs w:val="28"/>
        </w:rPr>
        <w:t>креплять взаимоотношения в детском коллективе </w:t>
      </w:r>
      <w:r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(взаимопомощь, взаимовыручка, дружеские отношения и пр.)</w:t>
      </w:r>
      <w:r w:rsidRPr="00D60636">
        <w:rPr>
          <w:color w:val="111111"/>
          <w:sz w:val="28"/>
          <w:szCs w:val="28"/>
        </w:rPr>
        <w:t>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lastRenderedPageBreak/>
        <w:t>• 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ормировать</w:t>
      </w:r>
      <w:r w:rsidRPr="00D60636">
        <w:rPr>
          <w:color w:val="111111"/>
          <w:sz w:val="28"/>
          <w:szCs w:val="28"/>
        </w:rPr>
        <w:t> правильное отношение к деньгам как предмету жизненной необходимости.</w:t>
      </w:r>
    </w:p>
    <w:p w:rsidR="00D60636" w:rsidRPr="00D60636" w:rsidRDefault="00A14FEB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сентябре 2022</w:t>
      </w:r>
      <w:r w:rsidR="00D60636" w:rsidRPr="00D60636">
        <w:rPr>
          <w:color w:val="111111"/>
          <w:sz w:val="28"/>
          <w:szCs w:val="28"/>
        </w:rPr>
        <w:t xml:space="preserve"> года провела диагностику. В результате выяснила, что у </w:t>
      </w:r>
      <w:r w:rsidR="00D60636"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старших дошкольников</w:t>
      </w:r>
      <w:r w:rsidR="00D60636" w:rsidRPr="00D60636">
        <w:rPr>
          <w:color w:val="111111"/>
          <w:sz w:val="28"/>
          <w:szCs w:val="28"/>
        </w:rPr>
        <w:t xml:space="preserve"> экономические знания не достаточно высокие. Всего </w:t>
      </w:r>
      <w:r w:rsidR="00C84962">
        <w:rPr>
          <w:color w:val="111111"/>
          <w:sz w:val="28"/>
          <w:szCs w:val="28"/>
        </w:rPr>
        <w:t>5</w:t>
      </w:r>
      <w:r w:rsidR="00C84962">
        <w:rPr>
          <w:i/>
          <w:iCs/>
          <w:color w:val="111111"/>
          <w:sz w:val="28"/>
          <w:szCs w:val="28"/>
          <w:bdr w:val="none" w:sz="0" w:space="0" w:color="auto" w:frame="1"/>
        </w:rPr>
        <w:t>(16</w:t>
      </w:r>
      <w:r w:rsidR="00D60636"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%)</w:t>
      </w:r>
      <w:r w:rsidR="00D60636" w:rsidRPr="00D60636">
        <w:rPr>
          <w:color w:val="111111"/>
          <w:sz w:val="28"/>
          <w:szCs w:val="28"/>
        </w:rPr>
        <w:t> </w:t>
      </w:r>
      <w:r w:rsidR="00D60636"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D60636" w:rsidRPr="00D60636">
        <w:rPr>
          <w:color w:val="111111"/>
          <w:sz w:val="28"/>
          <w:szCs w:val="28"/>
        </w:rPr>
        <w:t> отнесены к высокому уровню; у 1</w:t>
      </w:r>
      <w:r w:rsidR="00C84962">
        <w:rPr>
          <w:color w:val="111111"/>
          <w:sz w:val="28"/>
          <w:szCs w:val="28"/>
        </w:rPr>
        <w:t>5</w:t>
      </w:r>
      <w:r w:rsidR="00C84962">
        <w:rPr>
          <w:i/>
          <w:iCs/>
          <w:color w:val="111111"/>
          <w:sz w:val="28"/>
          <w:szCs w:val="28"/>
          <w:bdr w:val="none" w:sz="0" w:space="0" w:color="auto" w:frame="1"/>
        </w:rPr>
        <w:t>(50</w:t>
      </w:r>
      <w:r w:rsidR="00D60636"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%)</w:t>
      </w:r>
      <w:r w:rsidR="00D60636" w:rsidRPr="00D60636">
        <w:rPr>
          <w:color w:val="111111"/>
          <w:sz w:val="28"/>
          <w:szCs w:val="28"/>
        </w:rPr>
        <w:t> </w:t>
      </w:r>
      <w:r w:rsidR="00D60636"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D60636" w:rsidRPr="00D60636">
        <w:rPr>
          <w:color w:val="111111"/>
          <w:sz w:val="28"/>
          <w:szCs w:val="28"/>
        </w:rPr>
        <w:t xml:space="preserve"> показатели были средними; у </w:t>
      </w:r>
      <w:r w:rsidR="00C84962">
        <w:rPr>
          <w:color w:val="111111"/>
          <w:sz w:val="28"/>
          <w:szCs w:val="28"/>
        </w:rPr>
        <w:t>10</w:t>
      </w:r>
      <w:r w:rsidR="00C84962">
        <w:rPr>
          <w:i/>
          <w:iCs/>
          <w:color w:val="111111"/>
          <w:sz w:val="28"/>
          <w:szCs w:val="28"/>
          <w:bdr w:val="none" w:sz="0" w:space="0" w:color="auto" w:frame="1"/>
        </w:rPr>
        <w:t>(33</w:t>
      </w:r>
      <w:r w:rsidR="00D60636"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%)</w:t>
      </w:r>
      <w:r w:rsidR="00D60636" w:rsidRPr="00D60636">
        <w:rPr>
          <w:color w:val="111111"/>
          <w:sz w:val="28"/>
          <w:szCs w:val="28"/>
        </w:rPr>
        <w:t> </w:t>
      </w:r>
      <w:r w:rsidR="00D60636"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детей – </w:t>
      </w:r>
      <w:proofErr w:type="gramStart"/>
      <w:r w:rsidR="00D60636"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низкий</w:t>
      </w:r>
      <w:proofErr w:type="gramEnd"/>
      <w:r w:rsidR="00D60636" w:rsidRPr="00D60636">
        <w:rPr>
          <w:color w:val="111111"/>
          <w:sz w:val="28"/>
          <w:szCs w:val="28"/>
        </w:rPr>
        <w:t>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Идея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опыта</w:t>
      </w:r>
      <w:r w:rsidRPr="00D60636">
        <w:rPr>
          <w:color w:val="111111"/>
          <w:sz w:val="28"/>
          <w:szCs w:val="28"/>
        </w:rPr>
        <w:t> заключается в определении путей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формирования финансовой грамотности у дошкольников</w:t>
      </w:r>
      <w:r w:rsidRPr="00D60636">
        <w:rPr>
          <w:color w:val="111111"/>
          <w:sz w:val="28"/>
          <w:szCs w:val="28"/>
        </w:rPr>
        <w:t> через внедрение блочной системы взаимодействия между детьми, их родителями и педагогами в ДОУ.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Начала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D60636">
        <w:rPr>
          <w:color w:val="111111"/>
          <w:sz w:val="28"/>
          <w:szCs w:val="28"/>
        </w:rPr>
        <w:t> с создания предметной развивающей среды и подготовки методического обеспечения. </w:t>
      </w:r>
      <w:r w:rsidRPr="00C84962">
        <w:rPr>
          <w:color w:val="111111"/>
          <w:sz w:val="28"/>
          <w:szCs w:val="28"/>
          <w:bdr w:val="none" w:sz="0" w:space="0" w:color="auto" w:frame="1"/>
        </w:rPr>
        <w:t>Материал распределила на 3 блока</w:t>
      </w:r>
      <w:r w:rsidRPr="00D60636">
        <w:rPr>
          <w:color w:val="111111"/>
          <w:sz w:val="28"/>
          <w:szCs w:val="28"/>
        </w:rPr>
        <w:t>: </w:t>
      </w:r>
      <w:r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«Труд - продукт»</w:t>
      </w:r>
      <w:r w:rsidRPr="00D60636">
        <w:rPr>
          <w:color w:val="111111"/>
          <w:sz w:val="28"/>
          <w:szCs w:val="28"/>
        </w:rPr>
        <w:t>, </w:t>
      </w:r>
      <w:r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84962">
        <w:rPr>
          <w:i/>
          <w:iCs/>
          <w:color w:val="111111"/>
          <w:sz w:val="28"/>
          <w:szCs w:val="28"/>
          <w:bdr w:val="none" w:sz="0" w:space="0" w:color="auto" w:frame="1"/>
        </w:rPr>
        <w:t>Реклама</w:t>
      </w:r>
      <w:r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: желания и возможности»</w:t>
      </w:r>
      <w:r w:rsidR="00C84962">
        <w:rPr>
          <w:color w:val="111111"/>
          <w:sz w:val="28"/>
          <w:szCs w:val="28"/>
        </w:rPr>
        <w:t xml:space="preserve"> и </w:t>
      </w:r>
      <w:r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«Деньги, цена»</w:t>
      </w:r>
      <w:r w:rsidRPr="00D60636">
        <w:rPr>
          <w:color w:val="111111"/>
          <w:sz w:val="28"/>
          <w:szCs w:val="28"/>
        </w:rPr>
        <w:t>. Хочу отметить, что разделенный материал тесно взаимосвязан между собой, темы из одного блока плавно перетекают в другой.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Прежде чем начать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работу с детьми</w:t>
      </w:r>
      <w:r w:rsidRPr="00D60636">
        <w:rPr>
          <w:color w:val="111111"/>
          <w:sz w:val="28"/>
          <w:szCs w:val="28"/>
        </w:rPr>
        <w:t>,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проинформировала</w:t>
      </w:r>
      <w:r w:rsidRPr="00D60636">
        <w:rPr>
          <w:color w:val="111111"/>
          <w:sz w:val="28"/>
          <w:szCs w:val="28"/>
        </w:rPr>
        <w:t> родителей о задачах и содержании экономического воспитания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в детском саду</w:t>
      </w:r>
      <w:r w:rsidRPr="00D60636">
        <w:rPr>
          <w:color w:val="111111"/>
          <w:sz w:val="28"/>
          <w:szCs w:val="28"/>
        </w:rPr>
        <w:t>, т. к. они – главные </w:t>
      </w:r>
      <w:r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«проектировщики, конструкторы и строители»</w:t>
      </w:r>
      <w:r w:rsidRPr="00D60636">
        <w:rPr>
          <w:color w:val="111111"/>
          <w:sz w:val="28"/>
          <w:szCs w:val="28"/>
        </w:rPr>
        <w:t> детской личности. Родители сначала очень скептически отнеслись к этой теме. Провела анкетирование среди родителей. Действительно многие родители не понимают насколько важно приобщить ребенка к экономике, ведь это эффективный путь подготовки ребенка к жизни, его социальной адаптации в обществе.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84962">
        <w:rPr>
          <w:color w:val="111111"/>
          <w:sz w:val="28"/>
          <w:szCs w:val="28"/>
          <w:bdr w:val="none" w:sz="0" w:space="0" w:color="auto" w:frame="1"/>
        </w:rPr>
        <w:t xml:space="preserve">В помощь родителям в экономическом воспитании </w:t>
      </w:r>
      <w:proofErr w:type="gramStart"/>
      <w:r w:rsidRPr="00C84962">
        <w:rPr>
          <w:color w:val="111111"/>
          <w:sz w:val="28"/>
          <w:szCs w:val="28"/>
          <w:bdr w:val="none" w:sz="0" w:space="0" w:color="auto" w:frame="1"/>
        </w:rPr>
        <w:t>разместила консультации</w:t>
      </w:r>
      <w:proofErr w:type="gramEnd"/>
      <w:r w:rsidRPr="00C84962">
        <w:rPr>
          <w:color w:val="111111"/>
          <w:sz w:val="28"/>
          <w:szCs w:val="28"/>
        </w:rPr>
        <w:t>:</w:t>
      </w:r>
      <w:r w:rsidRPr="00D60636">
        <w:rPr>
          <w:color w:val="111111"/>
          <w:sz w:val="28"/>
          <w:szCs w:val="28"/>
        </w:rPr>
        <w:t> </w:t>
      </w:r>
      <w:r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«Дети и деньги»</w:t>
      </w:r>
      <w:r w:rsidRPr="00D60636">
        <w:rPr>
          <w:color w:val="111111"/>
          <w:sz w:val="28"/>
          <w:szCs w:val="28"/>
        </w:rPr>
        <w:t>, </w:t>
      </w:r>
      <w:r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«Полезные привычки в быту»</w:t>
      </w:r>
      <w:r w:rsidRPr="00D60636">
        <w:rPr>
          <w:color w:val="111111"/>
          <w:sz w:val="28"/>
          <w:szCs w:val="28"/>
        </w:rPr>
        <w:t>, </w:t>
      </w:r>
      <w:r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C84962">
        <w:rPr>
          <w:i/>
          <w:iCs/>
          <w:color w:val="111111"/>
          <w:sz w:val="28"/>
          <w:szCs w:val="28"/>
          <w:bdr w:val="none" w:sz="0" w:space="0" w:color="auto" w:frame="1"/>
        </w:rPr>
        <w:t>Финансовая грамотность вашего ребёнка</w:t>
      </w:r>
      <w:r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60636">
        <w:rPr>
          <w:color w:val="111111"/>
          <w:sz w:val="28"/>
          <w:szCs w:val="28"/>
        </w:rPr>
        <w:t xml:space="preserve">. 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 xml:space="preserve">В группе был создан </w:t>
      </w:r>
      <w:r w:rsidR="009E359A">
        <w:rPr>
          <w:color w:val="111111"/>
          <w:sz w:val="28"/>
          <w:szCs w:val="28"/>
        </w:rPr>
        <w:t>совместно с родителями банкомат к игре Сбербанк,</w:t>
      </w:r>
      <w:r w:rsidRPr="00D60636">
        <w:rPr>
          <w:color w:val="111111"/>
          <w:sz w:val="28"/>
          <w:szCs w:val="28"/>
        </w:rPr>
        <w:t xml:space="preserve"> </w:t>
      </w:r>
      <w:proofErr w:type="spellStart"/>
      <w:r w:rsidRPr="00D60636">
        <w:rPr>
          <w:color w:val="111111"/>
          <w:sz w:val="28"/>
          <w:szCs w:val="28"/>
        </w:rPr>
        <w:t>лэпбук</w:t>
      </w:r>
      <w:proofErr w:type="spellEnd"/>
      <w:r w:rsidRPr="00D60636">
        <w:rPr>
          <w:color w:val="111111"/>
          <w:sz w:val="28"/>
          <w:szCs w:val="28"/>
        </w:rPr>
        <w:t> </w:t>
      </w:r>
      <w:r w:rsidR="009E359A">
        <w:rPr>
          <w:i/>
          <w:iCs/>
          <w:color w:val="111111"/>
          <w:sz w:val="28"/>
          <w:szCs w:val="28"/>
          <w:bdr w:val="none" w:sz="0" w:space="0" w:color="auto" w:frame="1"/>
        </w:rPr>
        <w:t>«Магазин</w:t>
      </w:r>
      <w:r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9E359A">
        <w:rPr>
          <w:i/>
          <w:iCs/>
          <w:color w:val="111111"/>
          <w:sz w:val="28"/>
          <w:szCs w:val="28"/>
          <w:bdr w:val="none" w:sz="0" w:space="0" w:color="auto" w:frame="1"/>
        </w:rPr>
        <w:t>, «Поговорим о деньгах»</w:t>
      </w:r>
      <w:r w:rsidRPr="00D60636">
        <w:rPr>
          <w:color w:val="111111"/>
          <w:sz w:val="28"/>
          <w:szCs w:val="28"/>
        </w:rPr>
        <w:t>; </w:t>
      </w:r>
      <w:r w:rsidRPr="009E359A">
        <w:rPr>
          <w:color w:val="111111"/>
          <w:sz w:val="28"/>
          <w:szCs w:val="28"/>
          <w:bdr w:val="none" w:sz="0" w:space="0" w:color="auto" w:frame="1"/>
        </w:rPr>
        <w:t xml:space="preserve">расширили сюжетно-ролевые игры </w:t>
      </w:r>
      <w:r w:rsidR="009E359A">
        <w:rPr>
          <w:color w:val="111111"/>
          <w:sz w:val="28"/>
          <w:szCs w:val="28"/>
          <w:bdr w:val="none" w:sz="0" w:space="0" w:color="auto" w:frame="1"/>
        </w:rPr>
        <w:t xml:space="preserve">такими </w:t>
      </w:r>
      <w:r w:rsidRPr="009E359A">
        <w:rPr>
          <w:color w:val="111111"/>
          <w:sz w:val="28"/>
          <w:szCs w:val="28"/>
          <w:bdr w:val="none" w:sz="0" w:space="0" w:color="auto" w:frame="1"/>
        </w:rPr>
        <w:t>атрибутами</w:t>
      </w:r>
      <w:r w:rsidR="009E359A">
        <w:rPr>
          <w:color w:val="111111"/>
          <w:sz w:val="28"/>
          <w:szCs w:val="28"/>
        </w:rPr>
        <w:t xml:space="preserve"> как денежные купюры, банковские карточки, также атрибуты в сюжетно-ролевые игры «Аптека», «Почта», «Сбербанк».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Далее я представлю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работу по блокам</w:t>
      </w:r>
      <w:r w:rsidRPr="00D60636">
        <w:rPr>
          <w:color w:val="111111"/>
          <w:sz w:val="28"/>
          <w:szCs w:val="28"/>
        </w:rPr>
        <w:t>: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5E82">
        <w:rPr>
          <w:color w:val="111111"/>
          <w:sz w:val="28"/>
          <w:szCs w:val="28"/>
          <w:u w:val="single"/>
        </w:rPr>
        <w:t>Первый блок «Труд - продукт </w:t>
      </w:r>
      <w:r w:rsidRPr="00C35E82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(товар)</w:t>
      </w:r>
      <w:r w:rsidRPr="00C35E82">
        <w:rPr>
          <w:color w:val="111111"/>
          <w:sz w:val="28"/>
          <w:szCs w:val="28"/>
          <w:u w:val="single"/>
        </w:rPr>
        <w:t>».</w:t>
      </w:r>
      <w:r w:rsidRPr="00D60636">
        <w:rPr>
          <w:color w:val="111111"/>
          <w:sz w:val="28"/>
          <w:szCs w:val="28"/>
        </w:rPr>
        <w:t xml:space="preserve"> Начала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D60636">
        <w:rPr>
          <w:color w:val="111111"/>
          <w:sz w:val="28"/>
          <w:szCs w:val="28"/>
        </w:rPr>
        <w:t> по этому блоку с бесед о том, что у каждого человека должно быть интересное дело, </w:t>
      </w:r>
      <w:r w:rsidRPr="009E359A">
        <w:rPr>
          <w:iCs/>
          <w:color w:val="111111"/>
          <w:sz w:val="28"/>
          <w:szCs w:val="28"/>
          <w:bdr w:val="none" w:sz="0" w:space="0" w:color="auto" w:frame="1"/>
        </w:rPr>
        <w:t>«профессия»</w:t>
      </w:r>
      <w:r w:rsidRPr="00D60636">
        <w:rPr>
          <w:color w:val="111111"/>
          <w:sz w:val="28"/>
          <w:szCs w:val="28"/>
        </w:rPr>
        <w:t> - это трудовая деятельность, с помощью которой он зарабатывает на жизнь. В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D60636">
        <w:rPr>
          <w:color w:val="111111"/>
          <w:sz w:val="28"/>
          <w:szCs w:val="28"/>
        </w:rPr>
        <w:t> использовала презентации, беседы на темы </w:t>
      </w:r>
      <w:r w:rsidR="009E359A">
        <w:rPr>
          <w:iCs/>
          <w:color w:val="111111"/>
          <w:sz w:val="28"/>
          <w:szCs w:val="28"/>
          <w:bdr w:val="none" w:sz="0" w:space="0" w:color="auto" w:frame="1"/>
        </w:rPr>
        <w:t xml:space="preserve">«Моя </w:t>
      </w:r>
      <w:r w:rsidRPr="009E359A">
        <w:rPr>
          <w:iCs/>
          <w:color w:val="111111"/>
          <w:sz w:val="28"/>
          <w:szCs w:val="28"/>
          <w:bdr w:val="none" w:sz="0" w:space="0" w:color="auto" w:frame="1"/>
        </w:rPr>
        <w:t>любимая профессия»</w:t>
      </w:r>
      <w:r w:rsidRPr="009E359A">
        <w:rPr>
          <w:color w:val="111111"/>
          <w:sz w:val="28"/>
          <w:szCs w:val="28"/>
        </w:rPr>
        <w:t>, </w:t>
      </w:r>
      <w:r w:rsidRPr="009E359A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9E359A">
        <w:rPr>
          <w:iCs/>
          <w:color w:val="111111"/>
          <w:sz w:val="28"/>
          <w:szCs w:val="28"/>
          <w:bdr w:val="none" w:sz="0" w:space="0" w:color="auto" w:frame="1"/>
        </w:rPr>
        <w:t>Все профессии нужны, все профессии важны</w:t>
      </w:r>
      <w:r w:rsidRPr="009E359A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9E359A">
        <w:rPr>
          <w:color w:val="111111"/>
          <w:sz w:val="28"/>
          <w:szCs w:val="28"/>
        </w:rPr>
        <w:t>, </w:t>
      </w:r>
      <w:r w:rsidRPr="009E359A">
        <w:rPr>
          <w:iCs/>
          <w:color w:val="111111"/>
          <w:sz w:val="28"/>
          <w:szCs w:val="28"/>
          <w:bdr w:val="none" w:sz="0" w:space="0" w:color="auto" w:frame="1"/>
        </w:rPr>
        <w:t>«Сколько </w:t>
      </w:r>
      <w:r w:rsidRPr="009E359A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заработал</w:t>
      </w:r>
      <w:r w:rsidRPr="009E359A">
        <w:rPr>
          <w:iCs/>
          <w:color w:val="111111"/>
          <w:sz w:val="28"/>
          <w:szCs w:val="28"/>
          <w:bdr w:val="none" w:sz="0" w:space="0" w:color="auto" w:frame="1"/>
        </w:rPr>
        <w:t>, столько и купил»</w:t>
      </w:r>
      <w:proofErr w:type="gramStart"/>
      <w:r w:rsidRPr="00D60636">
        <w:rPr>
          <w:color w:val="111111"/>
          <w:sz w:val="28"/>
          <w:szCs w:val="28"/>
        </w:rPr>
        <w:t>,</w:t>
      </w:r>
      <w:r w:rsidR="00C35E82">
        <w:rPr>
          <w:color w:val="111111"/>
          <w:sz w:val="28"/>
          <w:szCs w:val="28"/>
        </w:rPr>
        <w:t>и</w:t>
      </w:r>
      <w:proofErr w:type="gramEnd"/>
      <w:r w:rsidR="00C35E82">
        <w:rPr>
          <w:color w:val="111111"/>
          <w:sz w:val="28"/>
          <w:szCs w:val="28"/>
        </w:rPr>
        <w:t>нтерактивная игра «В мире профессий»</w:t>
      </w:r>
      <w:r w:rsidRPr="00D60636">
        <w:rPr>
          <w:color w:val="111111"/>
          <w:sz w:val="28"/>
          <w:szCs w:val="28"/>
        </w:rPr>
        <w:t xml:space="preserve"> в ходе которых дети понимали, что товары являются продуктом труда человека, учились ценить свой и чужой труд, беречь его результаты. Уточнили представления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60636">
        <w:rPr>
          <w:color w:val="111111"/>
          <w:sz w:val="28"/>
          <w:szCs w:val="28"/>
        </w:rPr>
        <w:t> о профессиях их родителей, бабушек, дедушек.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В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D60636">
        <w:rPr>
          <w:color w:val="111111"/>
          <w:sz w:val="28"/>
          <w:szCs w:val="28"/>
        </w:rPr>
        <w:t> </w:t>
      </w:r>
      <w:r w:rsidRPr="009E359A">
        <w:rPr>
          <w:color w:val="111111"/>
          <w:sz w:val="28"/>
          <w:szCs w:val="28"/>
          <w:bdr w:val="none" w:sz="0" w:space="0" w:color="auto" w:frame="1"/>
        </w:rPr>
        <w:t>труд имеет свою специфику</w:t>
      </w:r>
      <w:r w:rsidRPr="009E359A">
        <w:rPr>
          <w:color w:val="111111"/>
          <w:sz w:val="28"/>
          <w:szCs w:val="28"/>
        </w:rPr>
        <w:t>:</w:t>
      </w:r>
      <w:r w:rsidRPr="00D60636">
        <w:rPr>
          <w:color w:val="111111"/>
          <w:sz w:val="28"/>
          <w:szCs w:val="28"/>
        </w:rPr>
        <w:t xml:space="preserve"> дети пока не могут создавать социально значимых ценностей, но являются потребителями того, что для них производят взрослые. Мы нашли выход из положения – продуктивная деятельность, организуемая в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форме</w:t>
      </w:r>
      <w:r w:rsidRPr="00D60636">
        <w:rPr>
          <w:color w:val="111111"/>
          <w:sz w:val="28"/>
          <w:szCs w:val="28"/>
        </w:rPr>
        <w:t> совместной деятельности взрослого с детьми. Например, игра – занятие </w:t>
      </w:r>
      <w:r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C35E82">
        <w:rPr>
          <w:i/>
          <w:iCs/>
          <w:color w:val="111111"/>
          <w:sz w:val="28"/>
          <w:szCs w:val="28"/>
          <w:bdr w:val="none" w:sz="0" w:space="0" w:color="auto" w:frame="1"/>
        </w:rPr>
        <w:t>Открытие Сбербанка</w:t>
      </w:r>
      <w:r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35E82">
        <w:rPr>
          <w:color w:val="111111"/>
          <w:sz w:val="28"/>
          <w:szCs w:val="28"/>
        </w:rPr>
        <w:t xml:space="preserve">. Дети </w:t>
      </w:r>
      <w:r w:rsidR="00C35E82">
        <w:rPr>
          <w:color w:val="111111"/>
          <w:sz w:val="28"/>
          <w:szCs w:val="28"/>
        </w:rPr>
        <w:lastRenderedPageBreak/>
        <w:t>после показа видеоролика активно включились в игровую деятельность, самостоятельно распределили роли. В игре а</w:t>
      </w:r>
      <w:r w:rsidRPr="00D60636">
        <w:rPr>
          <w:color w:val="111111"/>
          <w:sz w:val="28"/>
          <w:szCs w:val="28"/>
        </w:rPr>
        <w:t>ктивизировалась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старательность</w:t>
      </w:r>
      <w:r w:rsidRPr="00D60636">
        <w:rPr>
          <w:color w:val="111111"/>
          <w:sz w:val="28"/>
          <w:szCs w:val="28"/>
        </w:rPr>
        <w:t>, желание достигать качес</w:t>
      </w:r>
      <w:r w:rsidR="00C35E82">
        <w:rPr>
          <w:color w:val="111111"/>
          <w:sz w:val="28"/>
          <w:szCs w:val="28"/>
        </w:rPr>
        <w:t>твенного результата. Дети совершали</w:t>
      </w:r>
      <w:r w:rsidRPr="00D60636">
        <w:rPr>
          <w:color w:val="111111"/>
          <w:sz w:val="28"/>
          <w:szCs w:val="28"/>
        </w:rPr>
        <w:t xml:space="preserve"> покупку с учетом </w:t>
      </w:r>
      <w:r w:rsidR="00C35E8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полученных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денег</w:t>
      </w:r>
      <w:r w:rsidR="00C35E8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в кредит</w:t>
      </w:r>
      <w:r w:rsidRPr="00D60636">
        <w:rPr>
          <w:color w:val="111111"/>
          <w:sz w:val="28"/>
          <w:szCs w:val="28"/>
        </w:rPr>
        <w:t>, учились умению соотносить свои желания и возможности в условиях игровой ситуации.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 xml:space="preserve">Пониманию многих экономических явлений, развитию познавательного интереса к экономике, созданию положительной мотивации к ее изучению в значительной степени способствует художественная литература. </w:t>
      </w:r>
      <w:proofErr w:type="gramStart"/>
      <w:r w:rsidRPr="00D60636">
        <w:rPr>
          <w:color w:val="111111"/>
          <w:sz w:val="28"/>
          <w:szCs w:val="28"/>
        </w:rPr>
        <w:t>На примере сказок </w:t>
      </w:r>
      <w:r w:rsidRPr="00C35E82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C35E82" w:rsidRPr="00C35E82">
        <w:rPr>
          <w:iCs/>
          <w:color w:val="111111"/>
          <w:sz w:val="28"/>
          <w:szCs w:val="28"/>
          <w:bdr w:val="none" w:sz="0" w:space="0" w:color="auto" w:frame="1"/>
        </w:rPr>
        <w:t>Как мужик корову продавал</w:t>
      </w:r>
      <w:r w:rsidRPr="00C35E82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C35E82">
        <w:rPr>
          <w:color w:val="111111"/>
          <w:sz w:val="28"/>
          <w:szCs w:val="28"/>
        </w:rPr>
        <w:t>, </w:t>
      </w:r>
      <w:r w:rsidRPr="00C35E82">
        <w:rPr>
          <w:iCs/>
          <w:color w:val="111111"/>
          <w:sz w:val="28"/>
          <w:szCs w:val="28"/>
          <w:bdr w:val="none" w:sz="0" w:space="0" w:color="auto" w:frame="1"/>
        </w:rPr>
        <w:t>«Морозко»</w:t>
      </w:r>
      <w:r w:rsidRPr="00C35E82">
        <w:rPr>
          <w:color w:val="111111"/>
          <w:sz w:val="28"/>
          <w:szCs w:val="28"/>
        </w:rPr>
        <w:t>, </w:t>
      </w:r>
      <w:r w:rsidRPr="00C35E82">
        <w:rPr>
          <w:iCs/>
          <w:color w:val="111111"/>
          <w:sz w:val="28"/>
          <w:szCs w:val="28"/>
          <w:bdr w:val="none" w:sz="0" w:space="0" w:color="auto" w:frame="1"/>
        </w:rPr>
        <w:t>«Муха – Цокотуха»</w:t>
      </w:r>
      <w:r w:rsidRPr="00C35E82">
        <w:rPr>
          <w:color w:val="111111"/>
          <w:sz w:val="28"/>
          <w:szCs w:val="28"/>
        </w:rPr>
        <w:t>, </w:t>
      </w:r>
      <w:r w:rsidRPr="00C35E82">
        <w:rPr>
          <w:iCs/>
          <w:color w:val="111111"/>
          <w:sz w:val="28"/>
          <w:szCs w:val="28"/>
          <w:bdr w:val="none" w:sz="0" w:space="0" w:color="auto" w:frame="1"/>
        </w:rPr>
        <w:t>«Лисичка со скалочкой»</w:t>
      </w:r>
      <w:r w:rsidRPr="00C35E82">
        <w:rPr>
          <w:color w:val="111111"/>
          <w:sz w:val="28"/>
          <w:szCs w:val="28"/>
        </w:rPr>
        <w:t>, </w:t>
      </w:r>
      <w:r w:rsidRPr="00C35E82">
        <w:rPr>
          <w:iCs/>
          <w:color w:val="111111"/>
          <w:sz w:val="28"/>
          <w:szCs w:val="28"/>
          <w:bdr w:val="none" w:sz="0" w:space="0" w:color="auto" w:frame="1"/>
        </w:rPr>
        <w:t>«Каша из топора»</w:t>
      </w:r>
      <w:r w:rsidRPr="00C35E82">
        <w:rPr>
          <w:color w:val="111111"/>
          <w:sz w:val="28"/>
          <w:szCs w:val="28"/>
        </w:rPr>
        <w:t>, </w:t>
      </w:r>
      <w:r w:rsidRPr="00C35E82">
        <w:rPr>
          <w:iCs/>
          <w:color w:val="111111"/>
          <w:sz w:val="28"/>
          <w:szCs w:val="28"/>
          <w:bdr w:val="none" w:sz="0" w:space="0" w:color="auto" w:frame="1"/>
        </w:rPr>
        <w:t xml:space="preserve">«Цветик - </w:t>
      </w:r>
      <w:proofErr w:type="spellStart"/>
      <w:r w:rsidRPr="00C35E82">
        <w:rPr>
          <w:iCs/>
          <w:color w:val="111111"/>
          <w:sz w:val="28"/>
          <w:szCs w:val="28"/>
          <w:bdr w:val="none" w:sz="0" w:space="0" w:color="auto" w:frame="1"/>
        </w:rPr>
        <w:t>семицветик</w:t>
      </w:r>
      <w:proofErr w:type="spellEnd"/>
      <w:r w:rsidRPr="00C35E82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D60636">
        <w:rPr>
          <w:color w:val="111111"/>
          <w:sz w:val="28"/>
          <w:szCs w:val="28"/>
        </w:rPr>
        <w:t> и т. д., познакомились с </w:t>
      </w:r>
      <w:r w:rsidRPr="00C35E82">
        <w:rPr>
          <w:iCs/>
          <w:color w:val="111111"/>
          <w:sz w:val="28"/>
          <w:szCs w:val="28"/>
          <w:bdr w:val="none" w:sz="0" w:space="0" w:color="auto" w:frame="1"/>
        </w:rPr>
        <w:t>«экономическими»</w:t>
      </w:r>
      <w:r w:rsidRPr="00D60636">
        <w:rPr>
          <w:color w:val="111111"/>
          <w:sz w:val="28"/>
          <w:szCs w:val="28"/>
        </w:rPr>
        <w:t> </w:t>
      </w:r>
      <w:r w:rsidRPr="00C35E82">
        <w:rPr>
          <w:color w:val="111111"/>
          <w:sz w:val="28"/>
          <w:szCs w:val="28"/>
          <w:bdr w:val="none" w:sz="0" w:space="0" w:color="auto" w:frame="1"/>
        </w:rPr>
        <w:t>качествами</w:t>
      </w:r>
      <w:r w:rsidRPr="00D60636">
        <w:rPr>
          <w:color w:val="111111"/>
          <w:sz w:val="28"/>
          <w:szCs w:val="28"/>
        </w:rPr>
        <w:t>: трудолюбие, смекалка, щедрость, жадность, лень, экономность, предприимчивость, расчетливость, практичность и др. Чтение художественной литературы способствует выделению мотивации и поступков героев и характеристике их действий,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формирует словарь детей</w:t>
      </w:r>
      <w:r w:rsidRPr="00D60636">
        <w:rPr>
          <w:color w:val="111111"/>
          <w:sz w:val="28"/>
          <w:szCs w:val="28"/>
        </w:rPr>
        <w:t>, а главное – дает объяснение многим непонятным экономическим явлениям.</w:t>
      </w:r>
      <w:proofErr w:type="gramEnd"/>
    </w:p>
    <w:p w:rsidR="00D60636" w:rsidRPr="00D60636" w:rsidRDefault="00D60636" w:rsidP="00C35E8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5E82">
        <w:rPr>
          <w:color w:val="111111"/>
          <w:sz w:val="28"/>
          <w:szCs w:val="28"/>
          <w:u w:val="single"/>
          <w:bdr w:val="none" w:sz="0" w:space="0" w:color="auto" w:frame="1"/>
        </w:rPr>
        <w:t>Второй блок </w:t>
      </w:r>
      <w:r w:rsidRPr="00C35E82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«Реклама: желания и возможность»</w:t>
      </w:r>
      <w:r w:rsidRPr="00C35E82">
        <w:rPr>
          <w:color w:val="111111"/>
          <w:sz w:val="28"/>
          <w:szCs w:val="28"/>
          <w:u w:val="single"/>
        </w:rPr>
        <w:t>.</w:t>
      </w:r>
      <w:r w:rsidRPr="00D60636">
        <w:rPr>
          <w:color w:val="111111"/>
          <w:sz w:val="28"/>
          <w:szCs w:val="28"/>
        </w:rPr>
        <w:t>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Основная задача работы</w:t>
      </w:r>
      <w:r w:rsidRPr="00D60636">
        <w:rPr>
          <w:color w:val="111111"/>
          <w:sz w:val="28"/>
          <w:szCs w:val="28"/>
        </w:rPr>
        <w:t> по блоку – воспитание правильного, осознанного отношения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к рекламе</w:t>
      </w:r>
      <w:r w:rsidRPr="00D60636">
        <w:rPr>
          <w:color w:val="111111"/>
          <w:sz w:val="28"/>
          <w:szCs w:val="28"/>
        </w:rPr>
        <w:t>.</w:t>
      </w:r>
      <w:r w:rsidR="00C35E82">
        <w:rPr>
          <w:color w:val="111111"/>
          <w:sz w:val="28"/>
          <w:szCs w:val="28"/>
        </w:rPr>
        <w:t xml:space="preserve"> </w:t>
      </w:r>
      <w:r w:rsidRPr="00D60636">
        <w:rPr>
          <w:color w:val="111111"/>
          <w:sz w:val="28"/>
          <w:szCs w:val="28"/>
        </w:rPr>
        <w:t>Знакомство с рекламой проводила с рассматривания разнообразных буклетов, газет, чтения текстов рекламы, просмотра мультфильма </w:t>
      </w:r>
      <w:r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«Как </w:t>
      </w:r>
      <w:r w:rsidRPr="00D60636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старик корову продавал</w:t>
      </w:r>
      <w:r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60636">
        <w:rPr>
          <w:color w:val="111111"/>
          <w:sz w:val="28"/>
          <w:szCs w:val="28"/>
        </w:rPr>
        <w:t>.</w:t>
      </w:r>
    </w:p>
    <w:p w:rsidR="00D60636" w:rsidRPr="00D60636" w:rsidRDefault="00D60636" w:rsidP="00C35E8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В беседе </w:t>
      </w:r>
      <w:r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«Как можно узнать о товаре»</w:t>
      </w:r>
      <w:r w:rsidRPr="00D60636">
        <w:rPr>
          <w:color w:val="111111"/>
          <w:sz w:val="28"/>
          <w:szCs w:val="28"/>
        </w:rPr>
        <w:t> раскрывали важность рекламы.</w:t>
      </w:r>
      <w:r w:rsidR="00C35E82">
        <w:rPr>
          <w:color w:val="111111"/>
          <w:sz w:val="28"/>
          <w:szCs w:val="28"/>
        </w:rPr>
        <w:t xml:space="preserve"> </w:t>
      </w:r>
      <w:r w:rsidRPr="00D60636">
        <w:rPr>
          <w:color w:val="111111"/>
          <w:sz w:val="28"/>
          <w:szCs w:val="28"/>
        </w:rPr>
        <w:t>В конце данного блока подошли к выводу, что реклама – это красочное представление товара.</w:t>
      </w:r>
    </w:p>
    <w:p w:rsidR="00D60636" w:rsidRPr="00C35E82" w:rsidRDefault="00C35E82" w:rsidP="00C35E8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C35E82">
        <w:rPr>
          <w:color w:val="111111"/>
          <w:sz w:val="28"/>
          <w:szCs w:val="28"/>
          <w:u w:val="single"/>
        </w:rPr>
        <w:t>Третий</w:t>
      </w:r>
      <w:r w:rsidR="00D60636" w:rsidRPr="00C35E82">
        <w:rPr>
          <w:color w:val="111111"/>
          <w:sz w:val="28"/>
          <w:szCs w:val="28"/>
          <w:u w:val="single"/>
        </w:rPr>
        <w:t xml:space="preserve"> блок </w:t>
      </w:r>
      <w:r w:rsidR="00D60636" w:rsidRPr="00C35E82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«Деньги, цена»</w:t>
      </w:r>
      <w:r w:rsidR="00D60636" w:rsidRPr="00C35E82">
        <w:rPr>
          <w:color w:val="111111"/>
          <w:sz w:val="28"/>
          <w:szCs w:val="28"/>
          <w:u w:val="single"/>
        </w:rPr>
        <w:t>.</w:t>
      </w:r>
      <w:r>
        <w:rPr>
          <w:color w:val="111111"/>
          <w:sz w:val="28"/>
          <w:szCs w:val="28"/>
          <w:u w:val="single"/>
        </w:rPr>
        <w:t xml:space="preserve"> </w:t>
      </w:r>
      <w:r w:rsidR="00D60636" w:rsidRPr="00C35E82">
        <w:rPr>
          <w:color w:val="111111"/>
          <w:sz w:val="28"/>
          <w:szCs w:val="28"/>
          <w:bdr w:val="none" w:sz="0" w:space="0" w:color="auto" w:frame="1"/>
        </w:rPr>
        <w:t>Задачами блока являются</w:t>
      </w:r>
      <w:r w:rsidR="00D60636" w:rsidRPr="00D60636">
        <w:rPr>
          <w:color w:val="111111"/>
          <w:sz w:val="28"/>
          <w:szCs w:val="28"/>
        </w:rPr>
        <w:t>: уточнение и </w:t>
      </w:r>
      <w:r w:rsidR="00D60636"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формирование представлений детей о деньгах</w:t>
      </w:r>
      <w:r w:rsidR="00D60636" w:rsidRPr="00D60636">
        <w:rPr>
          <w:color w:val="111111"/>
          <w:sz w:val="28"/>
          <w:szCs w:val="28"/>
        </w:rPr>
        <w:t>, воспитание правильного отношения к деньгам как к предмету жизненной необходимости (деньги как средство удовлетворения </w:t>
      </w:r>
      <w:r w:rsidR="00D60636"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основных</w:t>
      </w:r>
      <w:r w:rsidR="00D60636" w:rsidRPr="00D60636">
        <w:rPr>
          <w:color w:val="111111"/>
          <w:sz w:val="28"/>
          <w:szCs w:val="28"/>
        </w:rPr>
        <w:t> жизненных потребностей, как средство купли-продажи).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Основной идеей является то</w:t>
      </w:r>
      <w:r w:rsidRPr="00D60636">
        <w:rPr>
          <w:color w:val="111111"/>
          <w:sz w:val="28"/>
          <w:szCs w:val="28"/>
        </w:rPr>
        <w:t>, что человек в современном мире не может сам производить все, что нужно для его жизни, поэтому необходимо производство товаров и услуг.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Познакомились подробнее с понятием </w:t>
      </w:r>
      <w:r w:rsidRPr="00C35E82">
        <w:rPr>
          <w:iCs/>
          <w:color w:val="111111"/>
          <w:sz w:val="28"/>
          <w:szCs w:val="28"/>
          <w:bdr w:val="none" w:sz="0" w:space="0" w:color="auto" w:frame="1"/>
        </w:rPr>
        <w:t>«деньги»</w:t>
      </w:r>
      <w:r w:rsidRPr="00D60636">
        <w:rPr>
          <w:color w:val="111111"/>
          <w:sz w:val="28"/>
          <w:szCs w:val="28"/>
        </w:rPr>
        <w:t> через просмотры презентаций </w:t>
      </w:r>
      <w:r w:rsidRPr="00C35E82">
        <w:rPr>
          <w:iCs/>
          <w:color w:val="111111"/>
          <w:sz w:val="28"/>
          <w:szCs w:val="28"/>
          <w:bdr w:val="none" w:sz="0" w:space="0" w:color="auto" w:frame="1"/>
        </w:rPr>
        <w:t>«История денег»</w:t>
      </w:r>
      <w:r w:rsidRPr="00C35E82">
        <w:rPr>
          <w:color w:val="111111"/>
          <w:sz w:val="28"/>
          <w:szCs w:val="28"/>
        </w:rPr>
        <w:t>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Провели исследовательскую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D60636">
        <w:rPr>
          <w:color w:val="111111"/>
          <w:sz w:val="28"/>
          <w:szCs w:val="28"/>
        </w:rPr>
        <w:t>: подробнее ознакомились, </w:t>
      </w:r>
      <w:r w:rsidRPr="00C35E82">
        <w:rPr>
          <w:color w:val="111111"/>
          <w:sz w:val="28"/>
          <w:szCs w:val="28"/>
          <w:bdr w:val="none" w:sz="0" w:space="0" w:color="auto" w:frame="1"/>
        </w:rPr>
        <w:t>из какого материала изготовлены деньги</w:t>
      </w:r>
      <w:r w:rsidRPr="00C35E82">
        <w:rPr>
          <w:color w:val="111111"/>
          <w:sz w:val="28"/>
          <w:szCs w:val="28"/>
        </w:rPr>
        <w:t>:</w:t>
      </w:r>
      <w:r w:rsidRPr="00D60636">
        <w:rPr>
          <w:color w:val="111111"/>
          <w:sz w:val="28"/>
          <w:szCs w:val="28"/>
        </w:rPr>
        <w:t xml:space="preserve"> купюры и монеты.</w:t>
      </w:r>
    </w:p>
    <w:p w:rsidR="00D60636" w:rsidRPr="00D60636" w:rsidRDefault="00C35E82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</w:t>
      </w:r>
      <w:r w:rsidR="00D60636" w:rsidRPr="00D60636">
        <w:rPr>
          <w:color w:val="111111"/>
          <w:sz w:val="28"/>
          <w:szCs w:val="28"/>
        </w:rPr>
        <w:t> </w:t>
      </w:r>
      <w:proofErr w:type="gramStart"/>
      <w:r w:rsidRPr="00C35E82">
        <w:rPr>
          <w:iCs/>
          <w:color w:val="111111"/>
          <w:sz w:val="28"/>
          <w:szCs w:val="28"/>
          <w:bdr w:val="none" w:sz="0" w:space="0" w:color="auto" w:frame="1"/>
        </w:rPr>
        <w:t>беседе</w:t>
      </w:r>
      <w:proofErr w:type="gramEnd"/>
      <w:r w:rsidRPr="00C35E82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60636" w:rsidRPr="00C35E82">
        <w:rPr>
          <w:iCs/>
          <w:color w:val="111111"/>
          <w:sz w:val="28"/>
          <w:szCs w:val="28"/>
          <w:bdr w:val="none" w:sz="0" w:space="0" w:color="auto" w:frame="1"/>
        </w:rPr>
        <w:t>«Какие бывают доходы и расходы»</w:t>
      </w:r>
      <w:r w:rsidR="00D60636" w:rsidRPr="00D60636">
        <w:rPr>
          <w:color w:val="111111"/>
          <w:sz w:val="28"/>
          <w:szCs w:val="28"/>
        </w:rPr>
        <w:t> я познакомила </w:t>
      </w:r>
      <w:r w:rsidR="00D60636"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с понятиями</w:t>
      </w:r>
      <w:r w:rsidR="00D60636" w:rsidRPr="00D60636">
        <w:rPr>
          <w:color w:val="111111"/>
          <w:sz w:val="28"/>
          <w:szCs w:val="28"/>
        </w:rPr>
        <w:t>: бюджет, доход, расход, из чего складывается семейный бюджет. В игре-занятии «Дом, в котором </w:t>
      </w:r>
      <w:r w:rsidR="00D60636"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«живут»</w:t>
      </w:r>
      <w:r w:rsidR="00D60636" w:rsidRPr="00D60636">
        <w:rPr>
          <w:color w:val="111111"/>
          <w:sz w:val="28"/>
          <w:szCs w:val="28"/>
        </w:rPr>
        <w:t> деньги?» дети познакомились с понятием </w:t>
      </w:r>
      <w:r w:rsidR="00D60636" w:rsidRPr="00C35E82">
        <w:rPr>
          <w:iCs/>
          <w:color w:val="111111"/>
          <w:sz w:val="28"/>
          <w:szCs w:val="28"/>
          <w:bdr w:val="none" w:sz="0" w:space="0" w:color="auto" w:frame="1"/>
        </w:rPr>
        <w:t>«банк»</w:t>
      </w:r>
      <w:r w:rsidR="00D60636" w:rsidRPr="00C35E82">
        <w:rPr>
          <w:color w:val="111111"/>
          <w:sz w:val="28"/>
          <w:szCs w:val="28"/>
        </w:rPr>
        <w:t>.</w:t>
      </w:r>
      <w:r w:rsidR="00D60636" w:rsidRPr="00D60636">
        <w:rPr>
          <w:color w:val="111111"/>
          <w:sz w:val="28"/>
          <w:szCs w:val="28"/>
        </w:rPr>
        <w:t xml:space="preserve"> Почему это удобно и выгодно, когда деньги хранят в банке.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При проведении сюжетно-ролевых игр </w:t>
      </w:r>
      <w:r w:rsidR="00E559A5" w:rsidRPr="00E559A5">
        <w:rPr>
          <w:iCs/>
          <w:color w:val="111111"/>
          <w:sz w:val="28"/>
          <w:szCs w:val="28"/>
          <w:bdr w:val="none" w:sz="0" w:space="0" w:color="auto" w:frame="1"/>
        </w:rPr>
        <w:t>«Салон красоты</w:t>
      </w:r>
      <w:r w:rsidRPr="00E559A5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E559A5">
        <w:rPr>
          <w:color w:val="111111"/>
          <w:sz w:val="28"/>
          <w:szCs w:val="28"/>
        </w:rPr>
        <w:t>, </w:t>
      </w:r>
      <w:r w:rsidRPr="00E559A5">
        <w:rPr>
          <w:iCs/>
          <w:color w:val="111111"/>
          <w:sz w:val="28"/>
          <w:szCs w:val="28"/>
          <w:bdr w:val="none" w:sz="0" w:space="0" w:color="auto" w:frame="1"/>
        </w:rPr>
        <w:t>«Магазин</w:t>
      </w:r>
      <w:r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60636">
        <w:rPr>
          <w:color w:val="111111"/>
          <w:sz w:val="28"/>
          <w:szCs w:val="28"/>
        </w:rPr>
        <w:t>, </w:t>
      </w:r>
      <w:r w:rsidR="00E559A5">
        <w:rPr>
          <w:color w:val="111111"/>
          <w:sz w:val="28"/>
          <w:szCs w:val="28"/>
        </w:rPr>
        <w:t xml:space="preserve">«Аптека» </w:t>
      </w:r>
      <w:r w:rsidRPr="00D60636">
        <w:rPr>
          <w:color w:val="111111"/>
          <w:sz w:val="28"/>
          <w:szCs w:val="28"/>
        </w:rPr>
        <w:t>во время которых они производят и покупают товары и услуги, устанавливают цены на них, пользуются </w:t>
      </w:r>
      <w:r w:rsidRPr="00E559A5">
        <w:rPr>
          <w:iCs/>
          <w:color w:val="111111"/>
          <w:sz w:val="28"/>
          <w:szCs w:val="28"/>
          <w:bdr w:val="none" w:sz="0" w:space="0" w:color="auto" w:frame="1"/>
        </w:rPr>
        <w:t>«деньгами»</w:t>
      </w:r>
      <w:r w:rsidRPr="00D60636">
        <w:rPr>
          <w:color w:val="111111"/>
          <w:sz w:val="28"/>
          <w:szCs w:val="28"/>
        </w:rPr>
        <w:t xml:space="preserve"> или банковскими картами. Дети поняли, что любой </w:t>
      </w:r>
      <w:r w:rsidRPr="00D60636">
        <w:rPr>
          <w:color w:val="111111"/>
          <w:sz w:val="28"/>
          <w:szCs w:val="28"/>
        </w:rPr>
        <w:lastRenderedPageBreak/>
        <w:t>товар имеет свою цену. Одни товары – дорогие, другие стоят меньше </w:t>
      </w:r>
      <w:r w:rsidRPr="00E559A5">
        <w:rPr>
          <w:iCs/>
          <w:color w:val="111111"/>
          <w:sz w:val="28"/>
          <w:szCs w:val="28"/>
          <w:bdr w:val="none" w:sz="0" w:space="0" w:color="auto" w:frame="1"/>
        </w:rPr>
        <w:t>(дешевле)</w:t>
      </w:r>
      <w:r w:rsidRPr="00E559A5">
        <w:rPr>
          <w:color w:val="111111"/>
          <w:sz w:val="28"/>
          <w:szCs w:val="28"/>
        </w:rPr>
        <w:t>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После ознакомления с этим блоком дети усвоили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основные</w:t>
      </w:r>
      <w:r w:rsidRPr="00D60636">
        <w:rPr>
          <w:color w:val="111111"/>
          <w:sz w:val="28"/>
          <w:szCs w:val="28"/>
        </w:rPr>
        <w:t> </w:t>
      </w:r>
      <w:r w:rsidRPr="00E559A5">
        <w:rPr>
          <w:color w:val="111111"/>
          <w:sz w:val="28"/>
          <w:szCs w:val="28"/>
          <w:bdr w:val="none" w:sz="0" w:space="0" w:color="auto" w:frame="1"/>
        </w:rPr>
        <w:t>экономические понятия</w:t>
      </w:r>
      <w:r w:rsidRPr="00D60636">
        <w:rPr>
          <w:color w:val="111111"/>
          <w:sz w:val="28"/>
          <w:szCs w:val="28"/>
        </w:rPr>
        <w:t>: товары, услуги, продажа, цена, деньги.</w:t>
      </w:r>
    </w:p>
    <w:p w:rsidR="00D60636" w:rsidRPr="00E559A5" w:rsidRDefault="00D60636" w:rsidP="00E559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Следующий шаг – подвели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к мысли</w:t>
      </w:r>
      <w:r w:rsidRPr="00D60636">
        <w:rPr>
          <w:color w:val="111111"/>
          <w:sz w:val="28"/>
          <w:szCs w:val="28"/>
        </w:rPr>
        <w:t>, что нельзя иметь все товары и услуги, которые можно пожелать, а также бережно относиться к тому, что имеешь.</w:t>
      </w:r>
      <w:r w:rsidR="00E559A5">
        <w:rPr>
          <w:color w:val="111111"/>
          <w:sz w:val="28"/>
          <w:szCs w:val="28"/>
        </w:rPr>
        <w:t xml:space="preserve"> </w:t>
      </w:r>
      <w:r w:rsidRPr="00E559A5">
        <w:rPr>
          <w:iCs/>
          <w:color w:val="111111"/>
          <w:sz w:val="28"/>
          <w:szCs w:val="28"/>
          <w:bdr w:val="none" w:sz="0" w:space="0" w:color="auto" w:frame="1"/>
        </w:rPr>
        <w:t>«Полезные навыки и привычки в быту – это тоже экономика»</w:t>
      </w:r>
      <w:r w:rsidRPr="00E559A5">
        <w:rPr>
          <w:color w:val="111111"/>
          <w:sz w:val="28"/>
          <w:szCs w:val="28"/>
        </w:rPr>
        <w:t>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В детском саду, дома нужно воспитывать у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60636">
        <w:rPr>
          <w:color w:val="111111"/>
          <w:sz w:val="28"/>
          <w:szCs w:val="28"/>
        </w:rPr>
        <w:t> полезные привычки и закреплять их повседневно. Для этого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выработали правила группы</w:t>
      </w:r>
      <w:r w:rsidRPr="00D60636">
        <w:rPr>
          <w:color w:val="111111"/>
          <w:sz w:val="28"/>
          <w:szCs w:val="28"/>
        </w:rPr>
        <w:t>: соблюдать чистоту и порядок, пользоваться бережно всем, что дают для игр и труда, не тратить ничего зря, уходя надолго из помещения или если светло днем в группе, надо всегда выключать свет. Выключать – значит, экономить.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Представляю результаты диагностики на конец реализации проекта. Видна положительная динамика уровня </w:t>
      </w:r>
      <w:proofErr w:type="spellStart"/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сформированности</w:t>
      </w:r>
      <w:proofErr w:type="spellEnd"/>
      <w:r w:rsidRPr="00D60636">
        <w:rPr>
          <w:color w:val="111111"/>
          <w:sz w:val="28"/>
          <w:szCs w:val="28"/>
        </w:rPr>
        <w:t> экономического мышления. Данные указывают на то, что после целенаправленной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работы возросло количество детей</w:t>
      </w:r>
      <w:r w:rsidRPr="00D60636">
        <w:rPr>
          <w:color w:val="111111"/>
          <w:sz w:val="28"/>
          <w:szCs w:val="28"/>
        </w:rPr>
        <w:t>, отнесенных к высокому и среднему уровню. Теперь</w:t>
      </w:r>
      <w:r w:rsidR="00E559A5">
        <w:rPr>
          <w:color w:val="111111"/>
          <w:sz w:val="28"/>
          <w:szCs w:val="28"/>
        </w:rPr>
        <w:t xml:space="preserve"> 15</w:t>
      </w:r>
      <w:r w:rsidR="00E559A5">
        <w:rPr>
          <w:i/>
          <w:iCs/>
          <w:color w:val="111111"/>
          <w:sz w:val="28"/>
          <w:szCs w:val="28"/>
          <w:bdr w:val="none" w:sz="0" w:space="0" w:color="auto" w:frame="1"/>
        </w:rPr>
        <w:t>(50</w:t>
      </w:r>
      <w:r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%)</w:t>
      </w:r>
      <w:r w:rsidRPr="00D60636">
        <w:rPr>
          <w:color w:val="111111"/>
          <w:sz w:val="28"/>
          <w:szCs w:val="28"/>
        </w:rPr>
        <w:t>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60636">
        <w:rPr>
          <w:color w:val="111111"/>
          <w:sz w:val="28"/>
          <w:szCs w:val="28"/>
        </w:rPr>
        <w:t> </w:t>
      </w:r>
      <w:proofErr w:type="gramStart"/>
      <w:r w:rsidRPr="00D60636">
        <w:rPr>
          <w:color w:val="111111"/>
          <w:sz w:val="28"/>
          <w:szCs w:val="28"/>
        </w:rPr>
        <w:t>отнесены</w:t>
      </w:r>
      <w:proofErr w:type="gramEnd"/>
      <w:r w:rsidRPr="00D60636">
        <w:rPr>
          <w:color w:val="111111"/>
          <w:sz w:val="28"/>
          <w:szCs w:val="28"/>
        </w:rPr>
        <w:t xml:space="preserve"> к высокому уровню; у </w:t>
      </w:r>
      <w:r w:rsidR="00E559A5">
        <w:rPr>
          <w:color w:val="111111"/>
          <w:sz w:val="28"/>
          <w:szCs w:val="28"/>
        </w:rPr>
        <w:t xml:space="preserve">10 </w:t>
      </w:r>
      <w:r w:rsidR="00E559A5">
        <w:rPr>
          <w:i/>
          <w:iCs/>
          <w:color w:val="111111"/>
          <w:sz w:val="28"/>
          <w:szCs w:val="28"/>
          <w:bdr w:val="none" w:sz="0" w:space="0" w:color="auto" w:frame="1"/>
        </w:rPr>
        <w:t>(33</w:t>
      </w:r>
      <w:r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%)</w:t>
      </w:r>
      <w:r w:rsidRPr="00D60636">
        <w:rPr>
          <w:color w:val="111111"/>
          <w:sz w:val="28"/>
          <w:szCs w:val="28"/>
        </w:rPr>
        <w:t>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- средний</w:t>
      </w:r>
      <w:r w:rsidRPr="00D60636">
        <w:rPr>
          <w:color w:val="111111"/>
          <w:sz w:val="28"/>
          <w:szCs w:val="28"/>
        </w:rPr>
        <w:t xml:space="preserve">; у только </w:t>
      </w:r>
      <w:r w:rsidR="00E559A5">
        <w:rPr>
          <w:color w:val="111111"/>
          <w:sz w:val="28"/>
          <w:szCs w:val="28"/>
        </w:rPr>
        <w:t xml:space="preserve">5 </w:t>
      </w:r>
      <w:r w:rsidR="00E559A5">
        <w:rPr>
          <w:i/>
          <w:iCs/>
          <w:color w:val="111111"/>
          <w:sz w:val="28"/>
          <w:szCs w:val="28"/>
          <w:bdr w:val="none" w:sz="0" w:space="0" w:color="auto" w:frame="1"/>
        </w:rPr>
        <w:t>(16</w:t>
      </w:r>
      <w:r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%)</w:t>
      </w:r>
      <w:r w:rsidRPr="00D60636">
        <w:rPr>
          <w:color w:val="111111"/>
          <w:sz w:val="28"/>
          <w:szCs w:val="28"/>
        </w:rPr>
        <w:t>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– низкий</w:t>
      </w:r>
      <w:r w:rsidRPr="00D60636">
        <w:rPr>
          <w:color w:val="111111"/>
          <w:sz w:val="28"/>
          <w:szCs w:val="28"/>
        </w:rPr>
        <w:t>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Подводя итог, можно сделать вывод, что главными результатами реализации блочной системы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работы по формированию финансовой грамотности у дошкольников является то</w:t>
      </w:r>
      <w:r w:rsidRPr="00D60636">
        <w:rPr>
          <w:color w:val="111111"/>
          <w:sz w:val="28"/>
          <w:szCs w:val="28"/>
        </w:rPr>
        <w:t>, </w:t>
      </w:r>
      <w:r w:rsidRPr="00E559A5">
        <w:rPr>
          <w:color w:val="111111"/>
          <w:sz w:val="28"/>
          <w:szCs w:val="28"/>
          <w:bdr w:val="none" w:sz="0" w:space="0" w:color="auto" w:frame="1"/>
        </w:rPr>
        <w:t>что дети могут</w:t>
      </w:r>
      <w:r w:rsidRPr="00E559A5">
        <w:rPr>
          <w:color w:val="111111"/>
          <w:sz w:val="28"/>
          <w:szCs w:val="28"/>
        </w:rPr>
        <w:t>:</w:t>
      </w:r>
    </w:p>
    <w:p w:rsidR="00E559A5" w:rsidRDefault="00D60636" w:rsidP="00E559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• активно использовать в игровой деятельности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основные</w:t>
      </w:r>
      <w:r w:rsidRPr="00D60636">
        <w:rPr>
          <w:color w:val="111111"/>
          <w:sz w:val="28"/>
          <w:szCs w:val="28"/>
        </w:rPr>
        <w:t> экономические понятия и категории, которым было уделено внимание в ходе реализации игр </w:t>
      </w:r>
      <w:r w:rsidRPr="00E559A5">
        <w:rPr>
          <w:iCs/>
          <w:color w:val="111111"/>
          <w:sz w:val="28"/>
          <w:szCs w:val="28"/>
          <w:bdr w:val="none" w:sz="0" w:space="0" w:color="auto" w:frame="1"/>
        </w:rPr>
        <w:t>(деньги, цена, товар, семейный бюджет и пр.)</w:t>
      </w:r>
      <w:r w:rsidRPr="00E559A5">
        <w:rPr>
          <w:color w:val="111111"/>
          <w:sz w:val="28"/>
          <w:szCs w:val="28"/>
        </w:rPr>
        <w:t>;</w:t>
      </w:r>
    </w:p>
    <w:p w:rsidR="00D60636" w:rsidRPr="00D60636" w:rsidRDefault="00D60636" w:rsidP="00E559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• осознавать и соизмерять свои потребности и возможности;</w:t>
      </w:r>
    </w:p>
    <w:p w:rsidR="00E559A5" w:rsidRDefault="00D60636" w:rsidP="00E559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• иметь представление о том, что зарплата – это оплата за количество и качество труда, пенсии за прошлый труд, а пособия на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60636">
        <w:rPr>
          <w:color w:val="111111"/>
          <w:sz w:val="28"/>
          <w:szCs w:val="28"/>
        </w:rPr>
        <w:t> – это аванс детям в расчете на их будущий труд;</w:t>
      </w:r>
    </w:p>
    <w:p w:rsidR="00E559A5" w:rsidRDefault="00D60636" w:rsidP="00E559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• понимать, что расходы семьи не должны быть расточительными и что ребенок может, будучи экономным, их уменьшить;</w:t>
      </w:r>
    </w:p>
    <w:p w:rsidR="00E559A5" w:rsidRDefault="00D60636" w:rsidP="00E559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• осознавать, что сбережения семьи – это денежные средства, которые могут остаться, если разумно расходовать свои доходы, и могут быть использованы для отдыха всей семьей или приобретения необходимых вещей;</w:t>
      </w:r>
    </w:p>
    <w:p w:rsidR="00E559A5" w:rsidRDefault="00D60636" w:rsidP="00E559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• контролировать ответственность за свои поступки, которые могут положительно или отрицательно сказаться на экономическом положении семьи и его самого;</w:t>
      </w:r>
    </w:p>
    <w:p w:rsidR="00D60636" w:rsidRPr="00D60636" w:rsidRDefault="00D60636" w:rsidP="00E559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• адекватно употреблять в играх, занятиях, общении со сверстниками и взрослыми знакомые экономические понятия;</w:t>
      </w:r>
    </w:p>
    <w:p w:rsidR="00E559A5" w:rsidRDefault="00D60636" w:rsidP="00E559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• </w:t>
      </w:r>
      <w:r w:rsidRPr="00E559A5">
        <w:rPr>
          <w:color w:val="111111"/>
          <w:sz w:val="28"/>
          <w:szCs w:val="28"/>
          <w:bdr w:val="none" w:sz="0" w:space="0" w:color="auto" w:frame="1"/>
        </w:rPr>
        <w:t>знать и называть разные места и учреждения торговли</w:t>
      </w:r>
      <w:r w:rsidRPr="00E559A5">
        <w:rPr>
          <w:color w:val="111111"/>
          <w:sz w:val="28"/>
          <w:szCs w:val="28"/>
        </w:rPr>
        <w:t>:</w:t>
      </w:r>
      <w:r w:rsidRPr="00D60636">
        <w:rPr>
          <w:color w:val="111111"/>
          <w:sz w:val="28"/>
          <w:szCs w:val="28"/>
        </w:rPr>
        <w:t xml:space="preserve"> рынок, магазин, ярмарка, супермаркет, интернет-магазин;</w:t>
      </w:r>
    </w:p>
    <w:p w:rsidR="00D60636" w:rsidRPr="00D60636" w:rsidRDefault="00D60636" w:rsidP="00E559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• знать и называть разные виды рекламы, ее назначение, способы воздействия;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lastRenderedPageBreak/>
        <w:t>• бережно, рационально, экономно используют расходные материалы для игр и занятий </w:t>
      </w:r>
      <w:r w:rsidRPr="00E559A5">
        <w:rPr>
          <w:iCs/>
          <w:color w:val="111111"/>
          <w:sz w:val="28"/>
          <w:szCs w:val="28"/>
          <w:bdr w:val="none" w:sz="0" w:space="0" w:color="auto" w:frame="1"/>
        </w:rPr>
        <w:t>(бумагу, карандаши, краски, материю и др.)</w:t>
      </w:r>
      <w:r w:rsidRPr="00E559A5">
        <w:rPr>
          <w:color w:val="111111"/>
          <w:sz w:val="28"/>
          <w:szCs w:val="28"/>
        </w:rPr>
        <w:t>;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• проявлять интерес к экономической деятельности взрослых </w:t>
      </w:r>
      <w:r w:rsidRPr="00E559A5">
        <w:rPr>
          <w:iCs/>
          <w:color w:val="111111"/>
          <w:sz w:val="28"/>
          <w:szCs w:val="28"/>
          <w:bdr w:val="none" w:sz="0" w:space="0" w:color="auto" w:frame="1"/>
        </w:rPr>
        <w:t>(кем </w:t>
      </w:r>
      <w:r w:rsidRPr="00E559A5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работают родители</w:t>
      </w:r>
      <w:r w:rsidRPr="00E559A5">
        <w:rPr>
          <w:iCs/>
          <w:color w:val="111111"/>
          <w:sz w:val="28"/>
          <w:szCs w:val="28"/>
          <w:bdr w:val="none" w:sz="0" w:space="0" w:color="auto" w:frame="1"/>
        </w:rPr>
        <w:t>, как ведут хозяйство и т. д</w:t>
      </w:r>
      <w:r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Pr="00D60636">
        <w:rPr>
          <w:color w:val="111111"/>
          <w:sz w:val="28"/>
          <w:szCs w:val="28"/>
        </w:rPr>
        <w:t>.</w:t>
      </w:r>
    </w:p>
    <w:p w:rsidR="00D60636" w:rsidRPr="00D60636" w:rsidRDefault="00D60636" w:rsidP="00D606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Таким образом, создание условий и игровая </w:t>
      </w:r>
      <w:r w:rsidRPr="00E559A5">
        <w:rPr>
          <w:iCs/>
          <w:color w:val="111111"/>
          <w:sz w:val="28"/>
          <w:szCs w:val="28"/>
          <w:bdr w:val="none" w:sz="0" w:space="0" w:color="auto" w:frame="1"/>
        </w:rPr>
        <w:t>(практическая</w:t>
      </w:r>
      <w:r w:rsidRPr="00D6063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60636">
        <w:rPr>
          <w:color w:val="111111"/>
          <w:sz w:val="28"/>
          <w:szCs w:val="28"/>
        </w:rPr>
        <w:t> деятельность положительно влияют на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формирование финансовой грамотности у дошкольников</w:t>
      </w:r>
      <w:r w:rsidRPr="00D60636">
        <w:rPr>
          <w:color w:val="111111"/>
          <w:sz w:val="28"/>
          <w:szCs w:val="28"/>
        </w:rPr>
        <w:t>.</w:t>
      </w:r>
    </w:p>
    <w:p w:rsidR="00D60636" w:rsidRPr="00D60636" w:rsidRDefault="00D60636" w:rsidP="00E559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0636">
        <w:rPr>
          <w:color w:val="111111"/>
          <w:sz w:val="28"/>
          <w:szCs w:val="28"/>
        </w:rPr>
        <w:t>В дальнейшей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D60636">
        <w:rPr>
          <w:color w:val="111111"/>
          <w:sz w:val="28"/>
          <w:szCs w:val="28"/>
        </w:rPr>
        <w:t> </w:t>
      </w:r>
      <w:r w:rsidRPr="00E559A5">
        <w:rPr>
          <w:color w:val="111111"/>
          <w:sz w:val="28"/>
          <w:szCs w:val="28"/>
          <w:bdr w:val="none" w:sz="0" w:space="0" w:color="auto" w:frame="1"/>
        </w:rPr>
        <w:t>для себя поставила задачи</w:t>
      </w:r>
      <w:r w:rsidRPr="00E559A5">
        <w:rPr>
          <w:color w:val="111111"/>
          <w:sz w:val="28"/>
          <w:szCs w:val="28"/>
        </w:rPr>
        <w:t>:</w:t>
      </w:r>
      <w:r w:rsidRPr="00D60636">
        <w:rPr>
          <w:color w:val="111111"/>
          <w:sz w:val="28"/>
          <w:szCs w:val="28"/>
        </w:rPr>
        <w:t xml:space="preserve"> продолжать повышать уровень профессиональной подготовки по данной теме, изучать методическую литературу, продолжать </w:t>
      </w:r>
      <w:r w:rsidRPr="00D606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работу с детьми</w:t>
      </w:r>
      <w:r w:rsidR="00E559A5">
        <w:rPr>
          <w:color w:val="111111"/>
          <w:sz w:val="28"/>
          <w:szCs w:val="28"/>
        </w:rPr>
        <w:t xml:space="preserve">. </w:t>
      </w:r>
      <w:r w:rsidRPr="00D60636">
        <w:rPr>
          <w:color w:val="111111"/>
          <w:sz w:val="28"/>
          <w:szCs w:val="28"/>
        </w:rPr>
        <w:t>Главное - говорить ребёнку о сложном мире экономики на языке, ему понятном.</w:t>
      </w:r>
    </w:p>
    <w:p w:rsidR="00D60636" w:rsidRPr="00D60636" w:rsidRDefault="00D60636" w:rsidP="00D60636">
      <w:pPr>
        <w:rPr>
          <w:rFonts w:ascii="Times New Roman" w:hAnsi="Times New Roman" w:cs="Times New Roman"/>
          <w:sz w:val="28"/>
          <w:szCs w:val="28"/>
        </w:rPr>
      </w:pPr>
    </w:p>
    <w:sectPr w:rsidR="00D60636" w:rsidRPr="00D60636" w:rsidSect="00B9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636"/>
    <w:rsid w:val="000F4003"/>
    <w:rsid w:val="0010518A"/>
    <w:rsid w:val="002B5AE2"/>
    <w:rsid w:val="00461F46"/>
    <w:rsid w:val="00680FA5"/>
    <w:rsid w:val="00891CD0"/>
    <w:rsid w:val="008F4BA5"/>
    <w:rsid w:val="00944108"/>
    <w:rsid w:val="009E359A"/>
    <w:rsid w:val="00A14FEB"/>
    <w:rsid w:val="00B94E21"/>
    <w:rsid w:val="00C35E82"/>
    <w:rsid w:val="00C84962"/>
    <w:rsid w:val="00CB6063"/>
    <w:rsid w:val="00D60636"/>
    <w:rsid w:val="00E5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636"/>
    <w:rPr>
      <w:b/>
      <w:bCs/>
    </w:rPr>
  </w:style>
  <w:style w:type="paragraph" w:styleId="a4">
    <w:name w:val="Normal (Web)"/>
    <w:basedOn w:val="a"/>
    <w:uiPriority w:val="99"/>
    <w:semiHidden/>
    <w:unhideWhenUsed/>
    <w:rsid w:val="00D6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2023-02-12T09:58:00Z</dcterms:created>
  <dcterms:modified xsi:type="dcterms:W3CDTF">2023-02-16T07:12:00Z</dcterms:modified>
</cp:coreProperties>
</file>