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9A" w:rsidRDefault="00440A9A" w:rsidP="00F6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78E" w:rsidRPr="00F06AEB" w:rsidRDefault="00A823C4" w:rsidP="00F6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EB">
        <w:rPr>
          <w:rFonts w:ascii="Times New Roman" w:hAnsi="Times New Roman" w:cs="Times New Roman"/>
          <w:sz w:val="28"/>
          <w:szCs w:val="28"/>
        </w:rPr>
        <w:t>Формирование функциональной г</w:t>
      </w:r>
      <w:r w:rsidR="000D4358" w:rsidRPr="00F06AEB">
        <w:rPr>
          <w:rFonts w:ascii="Times New Roman" w:hAnsi="Times New Roman" w:cs="Times New Roman"/>
          <w:sz w:val="28"/>
          <w:szCs w:val="28"/>
        </w:rPr>
        <w:t xml:space="preserve">рамотности на уроках географии </w:t>
      </w:r>
      <w:r w:rsidRPr="00F06AEB">
        <w:rPr>
          <w:rFonts w:ascii="Times New Roman" w:hAnsi="Times New Roman" w:cs="Times New Roman"/>
          <w:sz w:val="28"/>
          <w:szCs w:val="28"/>
        </w:rPr>
        <w:t xml:space="preserve"> </w:t>
      </w:r>
      <w:r w:rsidR="0060078E" w:rsidRPr="00F06AEB">
        <w:rPr>
          <w:rFonts w:ascii="Times New Roman" w:hAnsi="Times New Roman" w:cs="Times New Roman"/>
          <w:sz w:val="28"/>
          <w:szCs w:val="28"/>
        </w:rPr>
        <w:t>в условиях реализации Федеральных образовательных программ (ФОП)</w:t>
      </w:r>
    </w:p>
    <w:p w:rsidR="0060078E" w:rsidRPr="00F06AEB" w:rsidRDefault="0060078E" w:rsidP="00F64D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Овчаренко Марина Германовна,</w:t>
      </w:r>
    </w:p>
    <w:p w:rsidR="0060078E" w:rsidRPr="00F06AEB" w:rsidRDefault="0060078E" w:rsidP="00F64D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географии </w:t>
      </w:r>
    </w:p>
    <w:p w:rsidR="0060078E" w:rsidRDefault="0060078E" w:rsidP="00F64D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"Средняя общеобразовательная школа №2" г. Шадринска</w:t>
      </w:r>
    </w:p>
    <w:p w:rsidR="00BD51D7" w:rsidRDefault="00BD51D7" w:rsidP="00BD51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E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D5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 </w:t>
      </w:r>
      <w:r w:rsidR="00F53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раскрывается </w:t>
      </w:r>
      <w:r w:rsidRPr="00BD5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проблема </w:t>
      </w:r>
      <w:r w:rsidR="00F53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</w:t>
      </w:r>
      <w:r w:rsidRPr="00BD5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</w:t>
      </w:r>
      <w:r w:rsidR="00205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D5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кциональной грамотности обучающихся на уроках</w:t>
      </w:r>
      <w:r w:rsidR="007B0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физической и э</w:t>
      </w:r>
      <w:r w:rsidR="00F53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кономической </w:t>
      </w:r>
      <w:r w:rsidRPr="00BD5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географии.</w:t>
      </w:r>
      <w:proofErr w:type="gramEnd"/>
      <w:r w:rsidRPr="00BD5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Рассматривается сущность понятия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"функциональная грамотность"</w:t>
      </w:r>
      <w:r w:rsidR="00F53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F53925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F5392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F53925" w:rsidRPr="00F06AEB">
        <w:rPr>
          <w:rFonts w:ascii="Times New Roman" w:hAnsi="Times New Roman" w:cs="Times New Roman"/>
          <w:color w:val="000000"/>
          <w:sz w:val="28"/>
          <w:szCs w:val="28"/>
        </w:rPr>
        <w:t>ункционально грамотн</w:t>
      </w:r>
      <w:r w:rsidR="005E06C5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F53925" w:rsidRPr="00F06AE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F5392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21B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3925">
        <w:rPr>
          <w:rFonts w:ascii="Times New Roman" w:hAnsi="Times New Roman" w:cs="Times New Roman"/>
          <w:color w:val="000000"/>
          <w:sz w:val="28"/>
          <w:szCs w:val="28"/>
        </w:rPr>
        <w:t xml:space="preserve"> приемы</w:t>
      </w:r>
      <w:r w:rsidR="00121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925">
        <w:rPr>
          <w:rFonts w:ascii="Times New Roman" w:hAnsi="Times New Roman" w:cs="Times New Roman"/>
          <w:color w:val="000000"/>
          <w:sz w:val="28"/>
          <w:szCs w:val="28"/>
        </w:rPr>
        <w:t>и методы, которые формируют функциональную грамотность.</w:t>
      </w:r>
    </w:p>
    <w:p w:rsidR="00BD51D7" w:rsidRDefault="00BD51D7" w:rsidP="00BD51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функциональная грамотность,</w:t>
      </w:r>
      <w:r w:rsidR="00F53925" w:rsidRPr="00F53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53925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F5392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F53925" w:rsidRPr="00F06AEB">
        <w:rPr>
          <w:rFonts w:ascii="Times New Roman" w:hAnsi="Times New Roman" w:cs="Times New Roman"/>
          <w:color w:val="000000"/>
          <w:sz w:val="28"/>
          <w:szCs w:val="28"/>
        </w:rPr>
        <w:t>ункционально грамотный человек</w:t>
      </w:r>
      <w:r w:rsidR="00F53925">
        <w:rPr>
          <w:rFonts w:ascii="Times New Roman" w:hAnsi="Times New Roman" w:cs="Times New Roman"/>
          <w:color w:val="000000"/>
          <w:sz w:val="28"/>
          <w:szCs w:val="28"/>
        </w:rPr>
        <w:t>",</w:t>
      </w:r>
      <w:r w:rsidR="00F53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 обучения, формирующие функциональную грамотность.</w:t>
      </w:r>
    </w:p>
    <w:p w:rsidR="008752FF" w:rsidRPr="00F06AEB" w:rsidRDefault="000D4358" w:rsidP="00F64D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6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6097" w:rsidRPr="00F06AEB">
        <w:rPr>
          <w:rFonts w:ascii="Times New Roman" w:hAnsi="Times New Roman" w:cs="Times New Roman"/>
          <w:color w:val="1A1A1A"/>
          <w:spacing w:val="-8"/>
          <w:sz w:val="28"/>
          <w:szCs w:val="28"/>
          <w:shd w:val="clear" w:color="auto" w:fill="FFFFFF"/>
        </w:rPr>
        <w:t xml:space="preserve">Президент России Владимир Путин поставил задачу вывести Россию в десятку лучших стран по качеству образования к 2024 году. </w:t>
      </w:r>
      <w:r w:rsidR="00596C51" w:rsidRPr="00F06AEB">
        <w:rPr>
          <w:rFonts w:ascii="Times New Roman" w:hAnsi="Times New Roman" w:cs="Times New Roman"/>
          <w:color w:val="1A1A1A"/>
          <w:spacing w:val="-8"/>
          <w:sz w:val="28"/>
          <w:szCs w:val="28"/>
          <w:shd w:val="clear" w:color="auto" w:fill="FFFFFF"/>
        </w:rPr>
        <w:t>Эту задачу президент поставил в указе</w:t>
      </w:r>
      <w:r w:rsidR="00FE6097" w:rsidRPr="00F06AEB">
        <w:rPr>
          <w:rFonts w:ascii="Times New Roman" w:hAnsi="Times New Roman" w:cs="Times New Roman"/>
          <w:color w:val="1A1A1A"/>
          <w:spacing w:val="-8"/>
          <w:sz w:val="28"/>
          <w:szCs w:val="28"/>
          <w:shd w:val="clear" w:color="auto" w:fill="FFFFFF"/>
        </w:rPr>
        <w:t xml:space="preserve"> "О национальных целях и стратегических задачах развития Российской Федерации на период до 2024 года". </w:t>
      </w:r>
      <w:r w:rsidR="008752FF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C51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="008752FF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96C51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руководящий состав </w:t>
      </w:r>
      <w:r w:rsidR="008752FF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="00596C51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</w:t>
      </w:r>
      <w:r w:rsidR="00863CB6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страны </w:t>
      </w:r>
      <w:r w:rsidR="00596C51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52FF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</w:t>
      </w:r>
      <w:r w:rsidR="00596C51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приложить максимум усилий</w:t>
      </w:r>
      <w:r w:rsidR="008752FF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того, чтобы </w:t>
      </w:r>
      <w:r w:rsidR="00596C51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 </w:t>
      </w:r>
      <w:r w:rsidR="008752FF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C51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лидеро</w:t>
      </w:r>
      <w:r w:rsidR="007A4630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среди </w:t>
      </w:r>
      <w:r w:rsidR="00596C51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</w:t>
      </w:r>
      <w:r w:rsidR="007A4630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 </w:t>
      </w:r>
      <w:r w:rsidR="00596C51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качеству образования</w:t>
      </w:r>
      <w:r w:rsidR="008752FF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146D" w:rsidRPr="00F06AEB" w:rsidRDefault="008752FF" w:rsidP="00F64D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A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146D" w:rsidRPr="00F06A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D4358" w:rsidRPr="00F06AEB">
        <w:rPr>
          <w:rFonts w:ascii="Times New Roman" w:hAnsi="Times New Roman" w:cs="Times New Roman"/>
          <w:sz w:val="28"/>
          <w:szCs w:val="28"/>
        </w:rPr>
        <w:t xml:space="preserve"> условиях реализации Федеральных образовательных программ (ФОП)</w:t>
      </w:r>
      <w:r w:rsidR="00E47D5B" w:rsidRPr="00F06AEB">
        <w:rPr>
          <w:rFonts w:ascii="Times New Roman" w:hAnsi="Times New Roman" w:cs="Times New Roman"/>
          <w:sz w:val="28"/>
          <w:szCs w:val="28"/>
        </w:rPr>
        <w:t>, которые были введены с 1 сентября 2023 года,</w:t>
      </w:r>
      <w:r w:rsidR="000D4358" w:rsidRPr="00F06AEB">
        <w:rPr>
          <w:rFonts w:ascii="Times New Roman" w:hAnsi="Times New Roman" w:cs="Times New Roman"/>
          <w:sz w:val="28"/>
          <w:szCs w:val="28"/>
        </w:rPr>
        <w:t xml:space="preserve"> большое внимание уде</w:t>
      </w:r>
      <w:r w:rsidR="00535300" w:rsidRPr="00F06AEB">
        <w:rPr>
          <w:rFonts w:ascii="Times New Roman" w:hAnsi="Times New Roman" w:cs="Times New Roman"/>
          <w:sz w:val="28"/>
          <w:szCs w:val="28"/>
        </w:rPr>
        <w:t>ляется  формирован</w:t>
      </w:r>
      <w:r w:rsidR="000D4358" w:rsidRPr="00F06AEB">
        <w:rPr>
          <w:rFonts w:ascii="Times New Roman" w:hAnsi="Times New Roman" w:cs="Times New Roman"/>
          <w:sz w:val="28"/>
          <w:szCs w:val="28"/>
        </w:rPr>
        <w:t xml:space="preserve">ию </w:t>
      </w:r>
      <w:r w:rsidR="000D4358" w:rsidRPr="00F06A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функциональной</w:t>
      </w:r>
      <w:r w:rsidR="000D4358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4358" w:rsidRPr="00F06A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грамотности,</w:t>
      </w:r>
      <w:r w:rsidR="0076146D" w:rsidRPr="00F06AEB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предъявляются особые требования, так как </w:t>
      </w:r>
      <w:r w:rsidR="000D4358" w:rsidRPr="00F06AEB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школы, </w:t>
      </w:r>
      <w:r w:rsidR="0076146D" w:rsidRPr="00F06AEB">
        <w:rPr>
          <w:rFonts w:ascii="Times New Roman" w:hAnsi="Times New Roman" w:cs="Times New Roman"/>
          <w:color w:val="000000"/>
          <w:sz w:val="28"/>
          <w:szCs w:val="28"/>
        </w:rPr>
        <w:t xml:space="preserve">должны показать </w:t>
      </w:r>
      <w:r w:rsidR="000D4358" w:rsidRPr="00F06AEB">
        <w:rPr>
          <w:rFonts w:ascii="Times New Roman" w:hAnsi="Times New Roman" w:cs="Times New Roman"/>
          <w:color w:val="000000"/>
          <w:sz w:val="28"/>
          <w:szCs w:val="28"/>
        </w:rPr>
        <w:t xml:space="preserve">высокие </w:t>
      </w:r>
      <w:r w:rsidR="0076146D" w:rsidRPr="00F06AE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в </w:t>
      </w:r>
      <w:r w:rsidR="007E32FA" w:rsidRPr="00F06AEB">
        <w:rPr>
          <w:rFonts w:ascii="Times New Roman" w:hAnsi="Times New Roman" w:cs="Times New Roman"/>
          <w:color w:val="000000"/>
          <w:sz w:val="28"/>
          <w:szCs w:val="28"/>
        </w:rPr>
        <w:t>своем дальнейшем будущем</w:t>
      </w:r>
      <w:r w:rsidR="000D4358" w:rsidRPr="00F06A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E8D" w:rsidRPr="00333E58" w:rsidRDefault="008752FF" w:rsidP="00333E5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269D8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0D4358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оветский и российский </w:t>
      </w:r>
      <w:proofErr w:type="gramStart"/>
      <w:r w:rsidR="000D4358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лингвист</w:t>
      </w:r>
      <w:proofErr w:type="gramEnd"/>
      <w:r w:rsidR="000D4358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психолог Алексей Алексеевич </w:t>
      </w:r>
      <w:r w:rsidR="00333E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600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вот как </w:t>
      </w:r>
      <w:r w:rsidR="00333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охарактеризовал </w:t>
      </w:r>
      <w:r w:rsidR="00B269D8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дал сл</w:t>
      </w:r>
      <w:r w:rsidR="00863CB6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B269D8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дующие определения: </w:t>
      </w:r>
      <w:r w:rsidR="000D4358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D4358" w:rsidRPr="00F06A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Функциональная</w:t>
      </w:r>
      <w:r w:rsidR="000D4358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4358" w:rsidRPr="00F06A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грамотность</w:t>
      </w:r>
      <w:r w:rsidR="000D4358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это способность человека использовать приобретаемые в течение жизни знания для решения широкого диапазона </w:t>
      </w:r>
      <w:r w:rsidR="000D4358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жизненных задач в различных сферах человеческой деятельности, общения и социальных отношений».</w:t>
      </w:r>
      <w:r w:rsidR="00276738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2729" w:rsidRPr="00F06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9D2729" w:rsidRPr="00F06AEB">
        <w:rPr>
          <w:rFonts w:ascii="Times New Roman" w:hAnsi="Times New Roman" w:cs="Times New Roman"/>
          <w:color w:val="000000"/>
          <w:sz w:val="28"/>
          <w:szCs w:val="28"/>
        </w:rPr>
        <w:t>Фу</w:t>
      </w:r>
      <w:r w:rsidR="009977F4" w:rsidRPr="00F06AE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D2729" w:rsidRPr="00F06AEB">
        <w:rPr>
          <w:rFonts w:ascii="Times New Roman" w:hAnsi="Times New Roman" w:cs="Times New Roman"/>
          <w:color w:val="000000"/>
          <w:sz w:val="28"/>
          <w:szCs w:val="28"/>
        </w:rPr>
        <w:t>кционально грамотный человек</w:t>
      </w:r>
      <w:r w:rsidR="00276738" w:rsidRPr="00F06AEB">
        <w:rPr>
          <w:rFonts w:ascii="Times New Roman" w:hAnsi="Times New Roman" w:cs="Times New Roman"/>
          <w:color w:val="000000"/>
          <w:sz w:val="28"/>
          <w:szCs w:val="28"/>
        </w:rPr>
        <w:t xml:space="preserve"> - это человек, который способен использовать  все постоянно приобретенные  в течение жизни знания, умения и навыки </w:t>
      </w:r>
      <w:r w:rsidR="009D2729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решения максимально широкого диапазона жизненных</w:t>
      </w:r>
      <w:r w:rsidR="009D2729" w:rsidRPr="00F06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729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 в различных с</w:t>
      </w:r>
      <w:r w:rsidR="009977F4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ферах человеческой деятельности, </w:t>
      </w:r>
      <w:r w:rsidR="009D2729" w:rsidRPr="00F06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 и социальных отношений"</w:t>
      </w:r>
      <w:r w:rsidR="00AB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5E8D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E83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B5E8D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</w:p>
    <w:p w:rsidR="007A4630" w:rsidRPr="00AB5E8D" w:rsidRDefault="00AB5E8D" w:rsidP="00AB5E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07D30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>Формирование ф</w:t>
      </w:r>
      <w:r w:rsidR="00D90E24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>ункциональн</w:t>
      </w:r>
      <w:r w:rsidR="00807D30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>ой</w:t>
      </w:r>
      <w:r w:rsidR="00D90E24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грамотност</w:t>
      </w:r>
      <w:r w:rsidR="00807D30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>и</w:t>
      </w:r>
      <w:r w:rsidR="00A07076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на уроках</w:t>
      </w:r>
      <w:r w:rsidR="00807D30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физической и экономической </w:t>
      </w:r>
      <w:r w:rsidR="00A07076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географии </w:t>
      </w:r>
      <w:r w:rsidR="00D90E24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07D30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>происходит</w:t>
      </w:r>
      <w:r w:rsidR="00D90E24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по </w:t>
      </w:r>
      <w:r w:rsidR="00807D30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следующим </w:t>
      </w:r>
      <w:r w:rsidR="00D90E24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направлениям:</w:t>
      </w:r>
      <w:r w:rsidR="008752FF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D90E24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>читательс</w:t>
      </w:r>
      <w:r w:rsidR="0072151E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>к</w:t>
      </w:r>
      <w:r w:rsidR="00A07076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>ая</w:t>
      </w:r>
      <w:r w:rsidR="008752FF" w:rsidRPr="00AB5E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0E24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естественно</w:t>
      </w:r>
      <w:r w:rsidR="00E52339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3F2758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>-</w:t>
      </w:r>
      <w:r w:rsidR="00E52339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D90E24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>научн</w:t>
      </w:r>
      <w:r w:rsidR="00A07076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ая </w:t>
      </w:r>
      <w:r w:rsidR="008752FF" w:rsidRPr="00AB5E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90E24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математическ</w:t>
      </w:r>
      <w:r w:rsidR="00A07076" w:rsidRPr="00AB5E8D">
        <w:rPr>
          <w:rStyle w:val="c1"/>
          <w:rFonts w:ascii="Times New Roman" w:hAnsi="Times New Roman" w:cs="Times New Roman"/>
          <w:color w:val="181818"/>
          <w:sz w:val="28"/>
          <w:szCs w:val="28"/>
        </w:rPr>
        <w:t>ая грамотность</w:t>
      </w:r>
      <w:r w:rsidR="008752FF" w:rsidRPr="00AB5E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9AB" w:rsidRPr="00F06AEB" w:rsidRDefault="008752FF" w:rsidP="00F64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06AEB">
        <w:rPr>
          <w:color w:val="000000"/>
          <w:sz w:val="28"/>
          <w:szCs w:val="28"/>
        </w:rPr>
        <w:t xml:space="preserve"> </w:t>
      </w:r>
      <w:r w:rsidR="00774EC2" w:rsidRPr="00F06AEB">
        <w:rPr>
          <w:rStyle w:val="c1"/>
          <w:color w:val="181818"/>
          <w:sz w:val="28"/>
          <w:szCs w:val="28"/>
        </w:rPr>
        <w:t>Г</w:t>
      </w:r>
      <w:r w:rsidR="00A07076" w:rsidRPr="00F06AEB">
        <w:rPr>
          <w:rStyle w:val="c1"/>
          <w:color w:val="181818"/>
          <w:sz w:val="28"/>
          <w:szCs w:val="28"/>
        </w:rPr>
        <w:t xml:space="preserve">еография входит </w:t>
      </w:r>
      <w:r w:rsidR="00D90E24" w:rsidRPr="00F06AEB">
        <w:rPr>
          <w:rStyle w:val="c1"/>
          <w:color w:val="181818"/>
          <w:sz w:val="28"/>
          <w:szCs w:val="28"/>
        </w:rPr>
        <w:t>в</w:t>
      </w:r>
      <w:r w:rsidR="002E7591" w:rsidRPr="00F06AEB">
        <w:rPr>
          <w:rStyle w:val="c1"/>
          <w:color w:val="181818"/>
          <w:sz w:val="28"/>
          <w:szCs w:val="28"/>
        </w:rPr>
        <w:t xml:space="preserve"> </w:t>
      </w:r>
      <w:r w:rsidR="00D90E24" w:rsidRPr="00F06AEB">
        <w:rPr>
          <w:rStyle w:val="c1"/>
          <w:color w:val="181818"/>
          <w:sz w:val="28"/>
          <w:szCs w:val="28"/>
        </w:rPr>
        <w:t xml:space="preserve"> </w:t>
      </w:r>
      <w:proofErr w:type="gramStart"/>
      <w:r w:rsidR="00D90E24" w:rsidRPr="00F06AEB">
        <w:rPr>
          <w:rStyle w:val="c1"/>
          <w:color w:val="181818"/>
          <w:sz w:val="28"/>
          <w:szCs w:val="28"/>
        </w:rPr>
        <w:t>естественно</w:t>
      </w:r>
      <w:r w:rsidR="00776D81" w:rsidRPr="00F06AEB">
        <w:rPr>
          <w:rStyle w:val="c1"/>
          <w:color w:val="181818"/>
          <w:sz w:val="28"/>
          <w:szCs w:val="28"/>
        </w:rPr>
        <w:t>-</w:t>
      </w:r>
      <w:r w:rsidR="00D90E24" w:rsidRPr="00F06AEB">
        <w:rPr>
          <w:rStyle w:val="c1"/>
          <w:color w:val="181818"/>
          <w:sz w:val="28"/>
          <w:szCs w:val="28"/>
        </w:rPr>
        <w:t>научную</w:t>
      </w:r>
      <w:proofErr w:type="gramEnd"/>
      <w:r w:rsidR="00D90E24" w:rsidRPr="00F06AEB">
        <w:rPr>
          <w:rStyle w:val="c1"/>
          <w:color w:val="181818"/>
          <w:sz w:val="28"/>
          <w:szCs w:val="28"/>
        </w:rPr>
        <w:t xml:space="preserve"> область,</w:t>
      </w:r>
      <w:r w:rsidR="0006340B" w:rsidRPr="00F06AEB">
        <w:rPr>
          <w:rStyle w:val="c1"/>
          <w:color w:val="181818"/>
          <w:sz w:val="28"/>
          <w:szCs w:val="28"/>
        </w:rPr>
        <w:t xml:space="preserve"> поэтому </w:t>
      </w:r>
      <w:r w:rsidR="00D90E24" w:rsidRPr="00F06AEB">
        <w:rPr>
          <w:rStyle w:val="c1"/>
          <w:color w:val="181818"/>
          <w:sz w:val="28"/>
          <w:szCs w:val="28"/>
        </w:rPr>
        <w:t xml:space="preserve"> формирование функциональной грамотности </w:t>
      </w:r>
      <w:r w:rsidR="0006340B" w:rsidRPr="00F06AEB">
        <w:rPr>
          <w:rStyle w:val="c1"/>
          <w:color w:val="181818"/>
          <w:sz w:val="28"/>
          <w:szCs w:val="28"/>
        </w:rPr>
        <w:t xml:space="preserve"> включает </w:t>
      </w:r>
      <w:r w:rsidR="00D90E24" w:rsidRPr="00F06AEB">
        <w:rPr>
          <w:rStyle w:val="c1"/>
          <w:color w:val="181818"/>
          <w:sz w:val="28"/>
          <w:szCs w:val="28"/>
        </w:rPr>
        <w:t xml:space="preserve"> </w:t>
      </w:r>
      <w:r w:rsidR="00B17EE2" w:rsidRPr="00F06AEB">
        <w:rPr>
          <w:rStyle w:val="c1"/>
          <w:color w:val="181818"/>
          <w:sz w:val="28"/>
          <w:szCs w:val="28"/>
        </w:rPr>
        <w:t xml:space="preserve">наивысшие </w:t>
      </w:r>
      <w:r w:rsidR="00D90E24" w:rsidRPr="00F06AEB">
        <w:rPr>
          <w:rStyle w:val="c1"/>
          <w:color w:val="181818"/>
          <w:sz w:val="28"/>
          <w:szCs w:val="28"/>
        </w:rPr>
        <w:t xml:space="preserve"> результаты </w:t>
      </w:r>
      <w:r w:rsidR="0006340B" w:rsidRPr="00F06AEB">
        <w:rPr>
          <w:rStyle w:val="c1"/>
          <w:color w:val="181818"/>
          <w:sz w:val="28"/>
          <w:szCs w:val="28"/>
        </w:rPr>
        <w:t>по читательской</w:t>
      </w:r>
      <w:r w:rsidR="0006340B" w:rsidRPr="00F06AEB">
        <w:rPr>
          <w:color w:val="000000"/>
          <w:sz w:val="28"/>
          <w:szCs w:val="28"/>
        </w:rPr>
        <w:t>,</w:t>
      </w:r>
      <w:r w:rsidR="0006340B" w:rsidRPr="00F06AEB">
        <w:rPr>
          <w:rStyle w:val="c1"/>
          <w:color w:val="181818"/>
          <w:sz w:val="28"/>
          <w:szCs w:val="28"/>
        </w:rPr>
        <w:t xml:space="preserve"> естественно - научной  </w:t>
      </w:r>
      <w:r w:rsidR="0006340B" w:rsidRPr="00F06AEB">
        <w:rPr>
          <w:color w:val="000000"/>
          <w:sz w:val="28"/>
          <w:szCs w:val="28"/>
        </w:rPr>
        <w:t xml:space="preserve">и </w:t>
      </w:r>
      <w:r w:rsidR="0006340B" w:rsidRPr="00F06AEB">
        <w:rPr>
          <w:rStyle w:val="c1"/>
          <w:color w:val="181818"/>
          <w:sz w:val="28"/>
          <w:szCs w:val="28"/>
        </w:rPr>
        <w:t xml:space="preserve"> математической  грамотности.</w:t>
      </w:r>
    </w:p>
    <w:p w:rsidR="00220652" w:rsidRPr="00220652" w:rsidRDefault="00C166E0" w:rsidP="002206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Через  высокие </w:t>
      </w:r>
      <w:r w:rsidR="007A4630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результаты </w:t>
      </w:r>
      <w:r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63CB6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при</w:t>
      </w:r>
      <w:r w:rsidR="007A4630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63CB6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7A4630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достижении </w:t>
      </w:r>
      <w:r w:rsidR="00863CB6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предметных результатов н</w:t>
      </w:r>
      <w:r w:rsidR="008752FF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а уроках </w:t>
      </w:r>
      <w:r w:rsidR="00043F1A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физической и экономической </w:t>
      </w:r>
      <w:r w:rsidR="008149AB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D90E24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географии</w:t>
      </w:r>
      <w:r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D90E24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функциональная грамотность формируется</w:t>
      </w:r>
      <w:r w:rsidR="00043F1A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D90E24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через:</w:t>
      </w:r>
      <w:r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построение </w:t>
      </w:r>
      <w:r w:rsidR="00D90E24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работ</w:t>
      </w:r>
      <w:r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ы</w:t>
      </w:r>
      <w:r w:rsidR="00D90E24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с </w:t>
      </w:r>
      <w:r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различными </w:t>
      </w:r>
      <w:r w:rsidR="00D90E24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текст</w:t>
      </w:r>
      <w:r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ами</w:t>
      </w:r>
      <w:r w:rsidR="008752FF" w:rsidRPr="002206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0E24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с географическ</w:t>
      </w:r>
      <w:r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ими</w:t>
      </w:r>
      <w:r w:rsidR="00D90E24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карт</w:t>
      </w:r>
      <w:r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ами по предмету</w:t>
      </w:r>
      <w:r w:rsidR="007A4630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52FF" w:rsidRPr="0022065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20652">
        <w:rPr>
          <w:rFonts w:ascii="Times New Roman" w:hAnsi="Times New Roman" w:cs="Times New Roman"/>
          <w:color w:val="000000"/>
          <w:sz w:val="28"/>
          <w:szCs w:val="28"/>
        </w:rPr>
        <w:t xml:space="preserve"> с включением </w:t>
      </w:r>
      <w:r w:rsidR="008752FF" w:rsidRPr="00220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2FF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работ</w:t>
      </w:r>
      <w:r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ы</w:t>
      </w:r>
      <w:r w:rsidR="008752FF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с </w:t>
      </w:r>
      <w:r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цифрами</w:t>
      </w:r>
      <w:r w:rsidR="007A4630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или со </w:t>
      </w:r>
      <w:r w:rsidR="008752FF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статистическим</w:t>
      </w:r>
      <w:r w:rsidR="00D90E24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776D81" w:rsidRPr="00220652">
        <w:rPr>
          <w:rStyle w:val="c1"/>
          <w:rFonts w:ascii="Times New Roman" w:hAnsi="Times New Roman" w:cs="Times New Roman"/>
          <w:color w:val="181818"/>
          <w:sz w:val="28"/>
          <w:szCs w:val="28"/>
        </w:rPr>
        <w:t>материалом</w:t>
      </w:r>
      <w:r w:rsidR="0004596B">
        <w:rPr>
          <w:rStyle w:val="c1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20652" w:rsidRPr="00220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[</w:t>
      </w:r>
      <w:r w:rsidR="00E83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20652" w:rsidRPr="00220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proofErr w:type="gramEnd"/>
    </w:p>
    <w:p w:rsidR="00D90E24" w:rsidRPr="005E06C5" w:rsidRDefault="00D90E24" w:rsidP="00C166E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AB147C" w:rsidRPr="00F06AEB" w:rsidRDefault="00AB147C" w:rsidP="00F64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81818"/>
          <w:sz w:val="28"/>
          <w:szCs w:val="28"/>
        </w:rPr>
      </w:pPr>
      <w:r w:rsidRPr="00F06AEB">
        <w:rPr>
          <w:rStyle w:val="c1"/>
          <w:color w:val="181818"/>
          <w:sz w:val="28"/>
          <w:szCs w:val="28"/>
        </w:rPr>
        <w:t xml:space="preserve">Рассмотрим приемы формирования </w:t>
      </w:r>
      <w:r w:rsidRPr="00F677E8">
        <w:rPr>
          <w:rStyle w:val="c1"/>
          <w:color w:val="181818"/>
          <w:sz w:val="28"/>
          <w:szCs w:val="28"/>
        </w:rPr>
        <w:t>фу</w:t>
      </w:r>
      <w:r w:rsidR="00F677E8" w:rsidRPr="00F677E8">
        <w:rPr>
          <w:rStyle w:val="c1"/>
          <w:color w:val="181818"/>
          <w:sz w:val="28"/>
          <w:szCs w:val="28"/>
        </w:rPr>
        <w:t>н</w:t>
      </w:r>
      <w:r w:rsidRPr="00F677E8">
        <w:rPr>
          <w:rStyle w:val="c1"/>
          <w:color w:val="181818"/>
          <w:sz w:val="28"/>
          <w:szCs w:val="28"/>
        </w:rPr>
        <w:t xml:space="preserve">кциональной </w:t>
      </w:r>
      <w:r w:rsidRPr="00F06AEB">
        <w:rPr>
          <w:rStyle w:val="c1"/>
          <w:color w:val="181818"/>
          <w:sz w:val="28"/>
          <w:szCs w:val="28"/>
        </w:rPr>
        <w:t>грамотности на уроках географии:</w:t>
      </w:r>
    </w:p>
    <w:p w:rsidR="00AB147C" w:rsidRPr="00F06AEB" w:rsidRDefault="00AB147C" w:rsidP="00F64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81818"/>
          <w:sz w:val="28"/>
          <w:szCs w:val="28"/>
        </w:rPr>
      </w:pPr>
      <w:r w:rsidRPr="00F06AEB">
        <w:rPr>
          <w:rStyle w:val="c1"/>
          <w:color w:val="181818"/>
          <w:sz w:val="28"/>
          <w:szCs w:val="28"/>
        </w:rPr>
        <w:t>1.Работа с текстом.</w:t>
      </w:r>
    </w:p>
    <w:p w:rsidR="00D90E24" w:rsidRPr="00F06AEB" w:rsidRDefault="00B965C6" w:rsidP="00F64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06AEB">
        <w:rPr>
          <w:rStyle w:val="c1"/>
          <w:color w:val="181818"/>
          <w:sz w:val="28"/>
          <w:szCs w:val="28"/>
        </w:rPr>
        <w:t>При выполнении</w:t>
      </w:r>
      <w:r w:rsidR="00220652">
        <w:rPr>
          <w:rStyle w:val="c1"/>
          <w:color w:val="181818"/>
          <w:sz w:val="28"/>
          <w:szCs w:val="28"/>
        </w:rPr>
        <w:t xml:space="preserve"> </w:t>
      </w:r>
      <w:r w:rsidRPr="00F06AEB">
        <w:rPr>
          <w:rStyle w:val="c1"/>
          <w:color w:val="181818"/>
          <w:sz w:val="28"/>
          <w:szCs w:val="28"/>
        </w:rPr>
        <w:t xml:space="preserve"> заданий</w:t>
      </w:r>
      <w:r w:rsidR="007932B4">
        <w:rPr>
          <w:rStyle w:val="c1"/>
          <w:color w:val="181818"/>
          <w:sz w:val="28"/>
          <w:szCs w:val="28"/>
        </w:rPr>
        <w:t xml:space="preserve"> </w:t>
      </w:r>
      <w:r w:rsidRPr="00F06AEB">
        <w:rPr>
          <w:rStyle w:val="c1"/>
          <w:color w:val="181818"/>
          <w:sz w:val="28"/>
          <w:szCs w:val="28"/>
        </w:rPr>
        <w:t xml:space="preserve"> при прохождении</w:t>
      </w:r>
      <w:r w:rsidR="002D5C94">
        <w:rPr>
          <w:rStyle w:val="c1"/>
          <w:color w:val="181818"/>
          <w:sz w:val="28"/>
          <w:szCs w:val="28"/>
        </w:rPr>
        <w:t xml:space="preserve"> </w:t>
      </w:r>
      <w:r w:rsidRPr="00F06AEB">
        <w:rPr>
          <w:rStyle w:val="c1"/>
          <w:color w:val="181818"/>
          <w:sz w:val="28"/>
          <w:szCs w:val="28"/>
        </w:rPr>
        <w:t xml:space="preserve"> Государствен</w:t>
      </w:r>
      <w:r w:rsidR="00AB5E8D">
        <w:rPr>
          <w:rStyle w:val="c1"/>
          <w:color w:val="181818"/>
          <w:sz w:val="28"/>
          <w:szCs w:val="28"/>
        </w:rPr>
        <w:t>н</w:t>
      </w:r>
      <w:r w:rsidRPr="00F06AEB">
        <w:rPr>
          <w:rStyle w:val="c1"/>
          <w:color w:val="181818"/>
          <w:sz w:val="28"/>
          <w:szCs w:val="28"/>
        </w:rPr>
        <w:t>ой аттестации  по географии в форме</w:t>
      </w:r>
      <w:proofErr w:type="gramEnd"/>
      <w:r w:rsidR="008752FF" w:rsidRPr="00F06AEB">
        <w:rPr>
          <w:rStyle w:val="c1"/>
          <w:color w:val="181818"/>
          <w:sz w:val="28"/>
          <w:szCs w:val="28"/>
        </w:rPr>
        <w:t xml:space="preserve"> </w:t>
      </w:r>
      <w:r w:rsidR="000E5FBF">
        <w:rPr>
          <w:rStyle w:val="c1"/>
          <w:color w:val="181818"/>
          <w:sz w:val="28"/>
          <w:szCs w:val="28"/>
        </w:rPr>
        <w:t>О</w:t>
      </w:r>
      <w:r w:rsidR="00FF0E81" w:rsidRPr="00F06AEB">
        <w:rPr>
          <w:rStyle w:val="c1"/>
          <w:color w:val="181818"/>
          <w:sz w:val="28"/>
          <w:szCs w:val="28"/>
        </w:rPr>
        <w:t xml:space="preserve">сновного Государственного экзамена и </w:t>
      </w:r>
      <w:r w:rsidR="003F2758" w:rsidRPr="00F06AEB">
        <w:rPr>
          <w:rStyle w:val="c1"/>
          <w:color w:val="181818"/>
          <w:sz w:val="28"/>
          <w:szCs w:val="28"/>
        </w:rPr>
        <w:t xml:space="preserve"> Е</w:t>
      </w:r>
      <w:r w:rsidR="00FF0E81" w:rsidRPr="00F06AEB">
        <w:rPr>
          <w:rStyle w:val="c1"/>
          <w:color w:val="181818"/>
          <w:sz w:val="28"/>
          <w:szCs w:val="28"/>
        </w:rPr>
        <w:t>диного Государственного</w:t>
      </w:r>
      <w:r w:rsidR="007932B4">
        <w:rPr>
          <w:rStyle w:val="c1"/>
          <w:color w:val="181818"/>
          <w:sz w:val="28"/>
          <w:szCs w:val="28"/>
        </w:rPr>
        <w:t xml:space="preserve"> </w:t>
      </w:r>
      <w:r w:rsidR="00FF0E81" w:rsidRPr="00F06AEB">
        <w:rPr>
          <w:rStyle w:val="c1"/>
          <w:color w:val="181818"/>
          <w:sz w:val="28"/>
          <w:szCs w:val="28"/>
        </w:rPr>
        <w:t xml:space="preserve">экзамена, а также </w:t>
      </w:r>
      <w:r w:rsidRPr="00F06AEB">
        <w:rPr>
          <w:rStyle w:val="c1"/>
          <w:color w:val="181818"/>
          <w:sz w:val="28"/>
          <w:szCs w:val="28"/>
        </w:rPr>
        <w:t>при написании</w:t>
      </w:r>
      <w:r w:rsidR="008752FF" w:rsidRPr="00F06AEB">
        <w:rPr>
          <w:rStyle w:val="c1"/>
          <w:color w:val="181818"/>
          <w:sz w:val="28"/>
          <w:szCs w:val="28"/>
        </w:rPr>
        <w:t xml:space="preserve"> </w:t>
      </w:r>
      <w:r w:rsidRPr="00F06AEB">
        <w:rPr>
          <w:rStyle w:val="c1"/>
          <w:color w:val="181818"/>
          <w:sz w:val="28"/>
          <w:szCs w:val="28"/>
        </w:rPr>
        <w:t xml:space="preserve">Всероссийских проверочных работ </w:t>
      </w:r>
      <w:r w:rsidR="00FF0E81" w:rsidRPr="00F06AEB">
        <w:rPr>
          <w:rStyle w:val="c1"/>
          <w:color w:val="181818"/>
          <w:sz w:val="28"/>
          <w:szCs w:val="28"/>
        </w:rPr>
        <w:t>по географии, сделав анализ выполнения заданий</w:t>
      </w:r>
      <w:r w:rsidR="00E942BF" w:rsidRPr="00F06AEB">
        <w:rPr>
          <w:rStyle w:val="c1"/>
          <w:color w:val="181818"/>
          <w:sz w:val="28"/>
          <w:szCs w:val="28"/>
        </w:rPr>
        <w:t xml:space="preserve">, </w:t>
      </w:r>
      <w:r w:rsidR="00FF0E81" w:rsidRPr="00F06AEB">
        <w:rPr>
          <w:rStyle w:val="c1"/>
          <w:color w:val="181818"/>
          <w:sz w:val="28"/>
          <w:szCs w:val="28"/>
        </w:rPr>
        <w:t xml:space="preserve"> замечено</w:t>
      </w:r>
      <w:r w:rsidR="00D90E24" w:rsidRPr="00F06AEB">
        <w:rPr>
          <w:rStyle w:val="c1"/>
          <w:color w:val="181818"/>
          <w:sz w:val="28"/>
          <w:szCs w:val="28"/>
        </w:rPr>
        <w:t xml:space="preserve"> </w:t>
      </w:r>
      <w:r w:rsidR="008752FF" w:rsidRPr="00F06AEB">
        <w:rPr>
          <w:rStyle w:val="c1"/>
          <w:color w:val="181818"/>
          <w:sz w:val="28"/>
          <w:szCs w:val="28"/>
        </w:rPr>
        <w:t xml:space="preserve">много </w:t>
      </w:r>
      <w:r w:rsidR="00D90E24" w:rsidRPr="00F06AEB">
        <w:rPr>
          <w:rStyle w:val="c1"/>
          <w:color w:val="181818"/>
          <w:sz w:val="28"/>
          <w:szCs w:val="28"/>
        </w:rPr>
        <w:t xml:space="preserve"> </w:t>
      </w:r>
      <w:r w:rsidR="00FF0E81" w:rsidRPr="00F06AEB">
        <w:rPr>
          <w:rStyle w:val="c1"/>
          <w:color w:val="181818"/>
          <w:sz w:val="28"/>
          <w:szCs w:val="28"/>
        </w:rPr>
        <w:t>недостатков</w:t>
      </w:r>
      <w:r w:rsidR="00D90E24" w:rsidRPr="00F06AEB">
        <w:rPr>
          <w:rStyle w:val="c1"/>
          <w:color w:val="181818"/>
          <w:sz w:val="28"/>
          <w:szCs w:val="28"/>
        </w:rPr>
        <w:t xml:space="preserve">. </w:t>
      </w:r>
    </w:p>
    <w:p w:rsidR="00862F57" w:rsidRPr="00F06AEB" w:rsidRDefault="00BC0FCF" w:rsidP="00F64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современном обществе</w:t>
      </w:r>
      <w:r w:rsidR="00416795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существует проблема на уроках</w:t>
      </w:r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только</w:t>
      </w:r>
      <w:r w:rsidR="00416795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географии</w:t>
      </w:r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но и других предметах школьного курса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заключается </w:t>
      </w:r>
      <w:r w:rsidR="00416795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том, что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обучающиеся </w:t>
      </w:r>
      <w:r w:rsidR="001E4348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недостаточно внимательно читают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E4348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</w:t>
      </w:r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не совсем умеют </w:t>
      </w:r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делать анализ прочитанного текста.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приводит к тому, что в дальнейшем п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ри </w:t>
      </w:r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выполнении заданий, когда сдают экзамен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предмету </w:t>
      </w:r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пишут ВПР,  </w:t>
      </w:r>
      <w:r w:rsidR="00416795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обучающиеся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16795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заострения внимания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E4348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читают 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</w:t>
      </w:r>
      <w:r w:rsidR="001E4348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 соответственно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неправильно </w:t>
      </w:r>
      <w:r w:rsidR="001E4348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выполняют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внимательно читать задания и упражнения по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предмету, в частности по физической и экономической географии,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заметить уже ответ в самом задании</w:t>
      </w:r>
      <w:r w:rsidR="001E4348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gramStart"/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Когда работаешь </w:t>
      </w:r>
      <w:r w:rsidR="00862F57" w:rsidRPr="00F06AE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 текстом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</w:t>
      </w:r>
      <w:r w:rsidR="001E4348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географии</w:t>
      </w:r>
      <w:r w:rsidR="00F06AEB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включать в работу различные приемы</w:t>
      </w:r>
      <w:r w:rsidR="001E4348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F06AEB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прочитать текст и дать по этому тексту свой комментарий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7A463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способствует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более полному запоминанию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усво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ению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материал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выделение главной мысли в прочитанном тексте</w:t>
      </w:r>
      <w:r w:rsidR="001E4348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="00776D81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оформление и заполнение различных таблиц, например при чтении параграфа учебника или текста из других</w:t>
      </w:r>
      <w:r w:rsidR="007A463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источников</w:t>
      </w:r>
      <w:r w:rsidR="007A463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географической информации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7A463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53033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85C16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Рекомендуется такой прием работы как составление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таблицы на основе текста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который прочитал обучающийся из различных источников</w:t>
      </w:r>
      <w:r w:rsidR="00F06AEB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информации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E4348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в</w:t>
      </w:r>
      <w:r w:rsidR="007A463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моей </w:t>
      </w:r>
      <w:r w:rsidR="00F06AEB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педагогической 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практике такой прием работы</w:t>
      </w:r>
      <w:r w:rsidR="007A463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</w:t>
      </w:r>
      <w:r w:rsidR="001E4348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выделение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основных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черт сходства и различия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например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материков, океанов, морей, озер и других объектов земного шара.</w:t>
      </w:r>
      <w:r w:rsidR="00ED1FE3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62F57" w:rsidRPr="00F06AEB" w:rsidRDefault="001E4348" w:rsidP="00F64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своей рабо</w:t>
      </w:r>
      <w:r w:rsidR="007A463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 с обучающими старших классов, </w:t>
      </w:r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часто использую прием, когда учащийся прочитал текст из разных источников географической информации должен</w:t>
      </w:r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высказ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ать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свое мнени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прочитанному тексту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AB5E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делить из прочитанного текста основную проблему</w:t>
      </w:r>
      <w:r w:rsidR="00776D81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</w:t>
      </w:r>
      <w:r w:rsidR="007A463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жить пути решения этой проблемы,  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обозначенной в тексте</w:t>
      </w:r>
      <w:r w:rsidR="007C04F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 выделить свою мысль, озвучить её</w:t>
      </w:r>
      <w:r w:rsidR="007E72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уметь отстаивать и до</w:t>
      </w:r>
      <w:r w:rsidR="007A463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казывать</w:t>
      </w:r>
      <w:r w:rsidR="007E72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A463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свою точку зрения с научной позиции.</w:t>
      </w:r>
      <w:proofErr w:type="gramEnd"/>
      <w:r w:rsidR="007A463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630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AB5E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рочитав текст по </w:t>
      </w:r>
      <w:proofErr w:type="gramStart"/>
      <w:r w:rsidR="00AB5E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предмету</w:t>
      </w:r>
      <w:proofErr w:type="gramEnd"/>
      <w:r w:rsidR="00AB5E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</w:t>
      </w:r>
      <w:r w:rsidR="0011590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емуся можно предл</w:t>
      </w:r>
      <w:r w:rsidR="00790782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ожить составить схему по тексту. Можно предложить выполнить и обратное задание, например</w:t>
      </w:r>
      <w:r w:rsidR="007A463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790782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составить текст по заданной схеме.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790782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Часто практикую в своей педагогической деятельности такой прием работы с текстовым материалом как  </w:t>
      </w:r>
      <w:r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составление </w:t>
      </w:r>
      <w:r w:rsidR="00AB5E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планов в развё</w:t>
      </w:r>
      <w:r w:rsidR="00790782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рнутом виде, </w:t>
      </w:r>
      <w:r w:rsidR="007C04F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90782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написание </w:t>
      </w:r>
      <w:r w:rsidR="007C04F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90782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конспекта прочитанного материала</w:t>
      </w:r>
      <w:r w:rsidR="007C04F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790782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выполнение </w:t>
      </w:r>
      <w:r w:rsidR="00862F57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C04F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рисунка</w:t>
      </w:r>
      <w:r w:rsidR="00790782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r w:rsidR="007A463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r w:rsidR="00790782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иде схемы</w:t>
      </w:r>
      <w:r w:rsidR="007C04F0"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плана</w:t>
      </w:r>
      <w:r w:rsidRPr="00F0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</w:p>
    <w:p w:rsidR="00773677" w:rsidRDefault="00773677" w:rsidP="00F64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677" w:rsidRDefault="00773677" w:rsidP="00F64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F57" w:rsidRPr="00F06AEB" w:rsidRDefault="00862F57" w:rsidP="00F64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</w:t>
      </w:r>
      <w:r w:rsidR="008D2B7D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</w:t>
      </w:r>
      <w:r w:rsidR="008D2B7D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проверяющ</w:t>
      </w:r>
      <w:r w:rsidR="008D2B7D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читательскую грамотность </w:t>
      </w:r>
      <w:r w:rsidR="008D2B7D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учащегося.</w:t>
      </w:r>
    </w:p>
    <w:p w:rsidR="00862F57" w:rsidRPr="00F06AEB" w:rsidRDefault="008D2B7D" w:rsidP="00F64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="00862F57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Антарктическая </w:t>
      </w:r>
      <w:r w:rsidR="007C04F0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морская </w:t>
      </w:r>
      <w:r w:rsidR="00862F57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экспедиция в декабре 2016 г. из порта г. Кейптаун в </w:t>
      </w:r>
      <w:r w:rsidR="007C04F0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морское</w:t>
      </w:r>
      <w:r w:rsidR="00862F57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C04F0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путешествие </w:t>
      </w:r>
      <w:r w:rsidR="00862F57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отправилась команда Антарктической кругосветной экспедиции, которая завершилась в марте 2017 г. Это </w:t>
      </w:r>
      <w:r w:rsidR="007C04F0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крупный </w:t>
      </w:r>
      <w:r w:rsidR="00862F57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исследовательский проект Швейцарского полярного института и Российского географического общества (РГО). Экспедиция прошла по намеченному маршруту на российском научно – исследовательском судне «Академик Трешников», оснащенном современными научными лабораториями, вспомогательными плавсредствами и даже тремя вертолетами. На борту судна находились 50 студентов из университетов разных стран мира, которые принимали участие в проекте «Морской университет РГО». В его рамках в течение 25 дней молодые специалисты под руководством опытных ученых проводили океанографические и гидрометеорологические исследования в пределах антарктического и субантар</w:t>
      </w:r>
      <w:r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ктического климатических поясов"</w:t>
      </w:r>
      <w:r w:rsidR="008C12AA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192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C12AA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</w:p>
    <w:p w:rsidR="008D2B7D" w:rsidRPr="00F06AEB" w:rsidRDefault="008D2B7D" w:rsidP="00F64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чтении текста учащиеся могут ответить на следующие вопросы, которые сформируют естественно</w:t>
      </w:r>
      <w:r w:rsidR="00776D81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F2758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76D81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научную грамотность.</w:t>
      </w:r>
    </w:p>
    <w:p w:rsidR="00862F57" w:rsidRPr="00F06AEB" w:rsidRDefault="00E31771" w:rsidP="00F64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2F57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C1EA6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страну и населенный пункт, откуда началось </w:t>
      </w:r>
      <w:r w:rsidR="00862F57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EA6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морс</w:t>
      </w:r>
      <w:r w:rsidR="00EB25F4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C1EA6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EB25F4" w:rsidRPr="00F0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Антарктической</w:t>
      </w:r>
      <w:r w:rsidR="00862F57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экспедиции?</w:t>
      </w:r>
    </w:p>
    <w:p w:rsidR="00E31771" w:rsidRPr="00F06AEB" w:rsidRDefault="00E31771" w:rsidP="00F64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25F4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)Назовите воздушные массы,</w:t>
      </w:r>
      <w:r w:rsidR="00862F57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5F4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сформировали климатиче</w:t>
      </w:r>
      <w:r w:rsidR="00AB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B25F4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условия  водных масс океана</w:t>
      </w:r>
      <w:r w:rsidR="00862F57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EB25F4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котором </w:t>
      </w:r>
      <w:r w:rsidR="00862F57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5F4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исследовательские работы экспедиции</w:t>
      </w:r>
      <w:r w:rsidR="00862F57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62F57" w:rsidRPr="00F06AEB" w:rsidRDefault="00E31771" w:rsidP="00F64D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62F57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B25F4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объяснение и обос</w:t>
      </w:r>
      <w:r w:rsidR="007A4630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нование того, </w:t>
      </w:r>
      <w:r w:rsidR="00EB25F4" w:rsidRPr="00F0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 период проведения исследования экспедиции оказался благоприятен именно  в эти месяцы?</w:t>
      </w:r>
    </w:p>
    <w:p w:rsidR="00D90E24" w:rsidRPr="00F06AEB" w:rsidRDefault="00D90E24" w:rsidP="00F6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EB">
        <w:rPr>
          <w:rFonts w:ascii="Times New Roman" w:hAnsi="Times New Roman" w:cs="Times New Roman"/>
          <w:sz w:val="28"/>
          <w:szCs w:val="28"/>
        </w:rPr>
        <w:t>Формирование умения работать с текстом – это важная задача</w:t>
      </w:r>
      <w:r w:rsidR="00251EFC" w:rsidRPr="00F06AEB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Pr="00F06AEB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053033" w:rsidRPr="00F06AEB">
        <w:rPr>
          <w:rFonts w:ascii="Times New Roman" w:hAnsi="Times New Roman" w:cs="Times New Roman"/>
          <w:sz w:val="28"/>
          <w:szCs w:val="28"/>
        </w:rPr>
        <w:t xml:space="preserve">При чтении текста  человек получает информацию,  которую может использовать в своей </w:t>
      </w:r>
      <w:r w:rsidR="00891119" w:rsidRPr="00F06AEB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053033" w:rsidRPr="00F06AEB">
        <w:rPr>
          <w:rFonts w:ascii="Times New Roman" w:hAnsi="Times New Roman" w:cs="Times New Roman"/>
          <w:sz w:val="28"/>
          <w:szCs w:val="28"/>
        </w:rPr>
        <w:t xml:space="preserve"> </w:t>
      </w:r>
      <w:r w:rsidR="00891119" w:rsidRPr="00F06AEB">
        <w:rPr>
          <w:rFonts w:ascii="Times New Roman" w:hAnsi="Times New Roman" w:cs="Times New Roman"/>
          <w:sz w:val="28"/>
          <w:szCs w:val="28"/>
        </w:rPr>
        <w:t>сфере</w:t>
      </w:r>
      <w:r w:rsidR="00053033" w:rsidRPr="00F06AEB">
        <w:rPr>
          <w:rFonts w:ascii="Times New Roman" w:hAnsi="Times New Roman" w:cs="Times New Roman"/>
          <w:sz w:val="28"/>
          <w:szCs w:val="28"/>
        </w:rPr>
        <w:t>.</w:t>
      </w:r>
      <w:r w:rsidR="00053033" w:rsidRPr="00F06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033" w:rsidRPr="00F06AEB">
        <w:rPr>
          <w:rFonts w:ascii="Times New Roman" w:hAnsi="Times New Roman" w:cs="Times New Roman"/>
          <w:sz w:val="28"/>
          <w:szCs w:val="28"/>
        </w:rPr>
        <w:t>О</w:t>
      </w:r>
      <w:r w:rsidRPr="00F06AEB">
        <w:rPr>
          <w:rFonts w:ascii="Times New Roman" w:hAnsi="Times New Roman" w:cs="Times New Roman"/>
          <w:sz w:val="28"/>
          <w:szCs w:val="28"/>
        </w:rPr>
        <w:t>собое внимание на</w:t>
      </w:r>
      <w:r w:rsidR="002C180C" w:rsidRPr="00F06AEB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F06AEB">
        <w:rPr>
          <w:rFonts w:ascii="Times New Roman" w:hAnsi="Times New Roman" w:cs="Times New Roman"/>
          <w:sz w:val="28"/>
          <w:szCs w:val="28"/>
        </w:rPr>
        <w:t xml:space="preserve"> урок</w:t>
      </w:r>
      <w:r w:rsidR="002C180C" w:rsidRPr="00F06AEB">
        <w:rPr>
          <w:rFonts w:ascii="Times New Roman" w:hAnsi="Times New Roman" w:cs="Times New Roman"/>
          <w:sz w:val="28"/>
          <w:szCs w:val="28"/>
        </w:rPr>
        <w:t xml:space="preserve">ах географии </w:t>
      </w:r>
      <w:r w:rsidRPr="00F06AEB">
        <w:rPr>
          <w:rFonts w:ascii="Times New Roman" w:hAnsi="Times New Roman" w:cs="Times New Roman"/>
          <w:sz w:val="28"/>
          <w:szCs w:val="28"/>
        </w:rPr>
        <w:t xml:space="preserve"> уделяю работе с текстом – учебным,</w:t>
      </w:r>
      <w:r w:rsidR="002C180C" w:rsidRPr="00F06AEB">
        <w:rPr>
          <w:rFonts w:ascii="Times New Roman" w:hAnsi="Times New Roman" w:cs="Times New Roman"/>
          <w:sz w:val="28"/>
          <w:szCs w:val="28"/>
        </w:rPr>
        <w:t xml:space="preserve"> научно-популярным и </w:t>
      </w:r>
      <w:r w:rsidRPr="00F06AEB">
        <w:rPr>
          <w:rFonts w:ascii="Times New Roman" w:hAnsi="Times New Roman" w:cs="Times New Roman"/>
          <w:sz w:val="28"/>
          <w:szCs w:val="28"/>
        </w:rPr>
        <w:t xml:space="preserve"> художественным.</w:t>
      </w:r>
      <w:r w:rsidR="002C180C" w:rsidRPr="00F06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677" w:rsidRDefault="00773677" w:rsidP="00F6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677" w:rsidRDefault="00773677" w:rsidP="00F6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47C" w:rsidRPr="00F06AEB" w:rsidRDefault="00AB147C" w:rsidP="00F64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EB">
        <w:rPr>
          <w:rFonts w:ascii="Times New Roman" w:hAnsi="Times New Roman" w:cs="Times New Roman"/>
          <w:sz w:val="28"/>
          <w:szCs w:val="28"/>
        </w:rPr>
        <w:lastRenderedPageBreak/>
        <w:t>2. Работа с географической картой.</w:t>
      </w:r>
    </w:p>
    <w:p w:rsidR="00E10E49" w:rsidRPr="00F06AEB" w:rsidRDefault="00171913" w:rsidP="00F64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81818"/>
          <w:sz w:val="28"/>
          <w:szCs w:val="28"/>
        </w:rPr>
      </w:pPr>
      <w:r w:rsidRPr="00F06AEB">
        <w:rPr>
          <w:rStyle w:val="c3"/>
          <w:color w:val="181818"/>
          <w:sz w:val="28"/>
          <w:szCs w:val="28"/>
        </w:rPr>
        <w:t>Большую роль в изучении географии имеет</w:t>
      </w:r>
      <w:r w:rsidR="00053033" w:rsidRPr="00F06AEB">
        <w:rPr>
          <w:rStyle w:val="c3"/>
          <w:color w:val="181818"/>
          <w:sz w:val="28"/>
          <w:szCs w:val="28"/>
        </w:rPr>
        <w:t xml:space="preserve"> географическая карта. Существу</w:t>
      </w:r>
      <w:r w:rsidRPr="00F06AEB">
        <w:rPr>
          <w:rStyle w:val="c3"/>
          <w:color w:val="181818"/>
          <w:sz w:val="28"/>
          <w:szCs w:val="28"/>
        </w:rPr>
        <w:t>ют различные виды карт: общегеографические и тематические, физические, экономические и  топографические. Различают карты по масштабу: мелкомасштабные, среднемасштабные и крупномасштабные.</w:t>
      </w:r>
      <w:r w:rsidR="002375F2" w:rsidRPr="00F06AEB">
        <w:rPr>
          <w:color w:val="333333"/>
          <w:sz w:val="28"/>
          <w:szCs w:val="28"/>
          <w:shd w:val="clear" w:color="auto" w:fill="FFFFFF"/>
        </w:rPr>
        <w:t xml:space="preserve"> По охвату территории выделяют карты мира (мировые), отдельных материков и океанов, отдельных государств</w:t>
      </w:r>
      <w:r w:rsidR="00B93CCE" w:rsidRPr="00F06AEB">
        <w:rPr>
          <w:color w:val="333333"/>
          <w:sz w:val="28"/>
          <w:szCs w:val="28"/>
          <w:shd w:val="clear" w:color="auto" w:fill="FFFFFF"/>
        </w:rPr>
        <w:t>, регионов.</w:t>
      </w:r>
      <w:r w:rsidR="00D43C7E" w:rsidRPr="00F06AEB">
        <w:rPr>
          <w:rStyle w:val="c3"/>
          <w:color w:val="181818"/>
          <w:sz w:val="28"/>
          <w:szCs w:val="28"/>
        </w:rPr>
        <w:t xml:space="preserve"> В своей работе я уделя</w:t>
      </w:r>
      <w:r w:rsidRPr="00F06AEB">
        <w:rPr>
          <w:rStyle w:val="c3"/>
          <w:color w:val="181818"/>
          <w:sz w:val="28"/>
          <w:szCs w:val="28"/>
        </w:rPr>
        <w:t>ю особое внимание работе с картами.</w:t>
      </w:r>
      <w:r w:rsidR="002375F2" w:rsidRPr="00F06AEB">
        <w:rPr>
          <w:rStyle w:val="c3"/>
          <w:color w:val="181818"/>
          <w:sz w:val="28"/>
          <w:szCs w:val="28"/>
        </w:rPr>
        <w:t xml:space="preserve"> Ведь карта в географии - это источник получения знаний, умений и практических навыков</w:t>
      </w:r>
      <w:r w:rsidR="00B93CCE" w:rsidRPr="00F06AEB">
        <w:rPr>
          <w:rStyle w:val="c3"/>
          <w:color w:val="181818"/>
          <w:sz w:val="28"/>
          <w:szCs w:val="28"/>
        </w:rPr>
        <w:t>, которые потом можно применять в  практической жизни.</w:t>
      </w:r>
      <w:r w:rsidR="00AB5E8D">
        <w:rPr>
          <w:rStyle w:val="c3"/>
          <w:color w:val="181818"/>
          <w:sz w:val="28"/>
          <w:szCs w:val="28"/>
        </w:rPr>
        <w:t xml:space="preserve"> Фу</w:t>
      </w:r>
      <w:r w:rsidR="007E72E7">
        <w:rPr>
          <w:rStyle w:val="c3"/>
          <w:color w:val="181818"/>
          <w:sz w:val="28"/>
          <w:szCs w:val="28"/>
        </w:rPr>
        <w:t>н</w:t>
      </w:r>
      <w:r w:rsidR="00911D11">
        <w:rPr>
          <w:rStyle w:val="c3"/>
          <w:color w:val="181818"/>
          <w:sz w:val="28"/>
          <w:szCs w:val="28"/>
        </w:rPr>
        <w:t>кционально</w:t>
      </w:r>
      <w:r w:rsidR="00AB5E8D">
        <w:rPr>
          <w:rStyle w:val="c3"/>
          <w:color w:val="181818"/>
          <w:sz w:val="28"/>
          <w:szCs w:val="28"/>
        </w:rPr>
        <w:t xml:space="preserve"> </w:t>
      </w:r>
      <w:r w:rsidR="007C04F0" w:rsidRPr="00F06AEB">
        <w:rPr>
          <w:rStyle w:val="c3"/>
          <w:color w:val="181818"/>
          <w:sz w:val="28"/>
          <w:szCs w:val="28"/>
        </w:rPr>
        <w:t xml:space="preserve"> грамотный человек должен уметь читать карты, анализировать их.</w:t>
      </w:r>
    </w:p>
    <w:p w:rsidR="00D90E24" w:rsidRPr="00F06AEB" w:rsidRDefault="00D43C7E" w:rsidP="00F64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6AEB">
        <w:rPr>
          <w:rStyle w:val="c2"/>
          <w:bCs/>
          <w:color w:val="181818"/>
          <w:sz w:val="28"/>
          <w:szCs w:val="28"/>
        </w:rPr>
        <w:t>Используемые п</w:t>
      </w:r>
      <w:r w:rsidR="00D90E24" w:rsidRPr="00F06AEB">
        <w:rPr>
          <w:rStyle w:val="c2"/>
          <w:bCs/>
          <w:color w:val="181818"/>
          <w:sz w:val="28"/>
          <w:szCs w:val="28"/>
        </w:rPr>
        <w:t>риемы</w:t>
      </w:r>
      <w:r w:rsidR="00D90E24" w:rsidRPr="00F06AEB">
        <w:rPr>
          <w:rStyle w:val="c1"/>
          <w:color w:val="181818"/>
          <w:sz w:val="28"/>
          <w:szCs w:val="28"/>
        </w:rPr>
        <w:t> работы</w:t>
      </w:r>
      <w:r w:rsidR="007C04F0" w:rsidRPr="00F06AEB">
        <w:rPr>
          <w:rStyle w:val="c1"/>
          <w:color w:val="181818"/>
          <w:sz w:val="28"/>
          <w:szCs w:val="28"/>
        </w:rPr>
        <w:t xml:space="preserve"> с картами</w:t>
      </w:r>
      <w:r w:rsidR="00D90E24" w:rsidRPr="00F06AEB">
        <w:rPr>
          <w:rStyle w:val="c1"/>
          <w:color w:val="181818"/>
          <w:sz w:val="28"/>
          <w:szCs w:val="28"/>
        </w:rPr>
        <w:t>:</w:t>
      </w:r>
    </w:p>
    <w:p w:rsidR="002375F2" w:rsidRPr="00F06AEB" w:rsidRDefault="00D90E24" w:rsidP="00F64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81818"/>
          <w:sz w:val="28"/>
          <w:szCs w:val="28"/>
        </w:rPr>
      </w:pPr>
      <w:r w:rsidRPr="00F06AEB">
        <w:rPr>
          <w:rStyle w:val="c1"/>
          <w:color w:val="181818"/>
          <w:sz w:val="28"/>
          <w:szCs w:val="28"/>
        </w:rPr>
        <w:t>1)</w:t>
      </w:r>
      <w:r w:rsidR="002375F2" w:rsidRPr="00F06AEB">
        <w:rPr>
          <w:rStyle w:val="c1"/>
          <w:color w:val="181818"/>
          <w:sz w:val="28"/>
          <w:szCs w:val="28"/>
        </w:rPr>
        <w:t xml:space="preserve"> «</w:t>
      </w:r>
      <w:r w:rsidR="00D43C7E" w:rsidRPr="00F06AEB">
        <w:rPr>
          <w:rStyle w:val="c1"/>
          <w:color w:val="181818"/>
          <w:sz w:val="28"/>
          <w:szCs w:val="28"/>
        </w:rPr>
        <w:t>Компас</w:t>
      </w:r>
      <w:r w:rsidR="002375F2" w:rsidRPr="00F06AEB">
        <w:rPr>
          <w:rStyle w:val="c1"/>
          <w:color w:val="181818"/>
          <w:sz w:val="28"/>
          <w:szCs w:val="28"/>
        </w:rPr>
        <w:t>» -</w:t>
      </w:r>
      <w:r w:rsidR="00151E3D" w:rsidRPr="00F06AEB">
        <w:rPr>
          <w:rStyle w:val="c1"/>
          <w:color w:val="181818"/>
          <w:sz w:val="28"/>
          <w:szCs w:val="28"/>
        </w:rPr>
        <w:t xml:space="preserve"> это</w:t>
      </w:r>
      <w:r w:rsidR="00B93CCE" w:rsidRPr="00F06AEB">
        <w:rPr>
          <w:rStyle w:val="c1"/>
          <w:color w:val="181818"/>
          <w:sz w:val="28"/>
          <w:szCs w:val="28"/>
        </w:rPr>
        <w:t>т прием</w:t>
      </w:r>
      <w:r w:rsidR="00151E3D" w:rsidRPr="00F06AEB">
        <w:rPr>
          <w:rStyle w:val="c1"/>
          <w:color w:val="181818"/>
          <w:sz w:val="28"/>
          <w:szCs w:val="28"/>
        </w:rPr>
        <w:t xml:space="preserve"> </w:t>
      </w:r>
      <w:r w:rsidR="002375F2" w:rsidRPr="00F06AEB">
        <w:rPr>
          <w:rStyle w:val="c1"/>
          <w:color w:val="181818"/>
          <w:sz w:val="28"/>
          <w:szCs w:val="28"/>
        </w:rPr>
        <w:t xml:space="preserve"> </w:t>
      </w:r>
      <w:r w:rsidRPr="00F06AEB">
        <w:rPr>
          <w:rStyle w:val="c1"/>
          <w:color w:val="181818"/>
          <w:sz w:val="28"/>
          <w:szCs w:val="28"/>
        </w:rPr>
        <w:t>формир</w:t>
      </w:r>
      <w:r w:rsidR="002375F2" w:rsidRPr="00F06AEB">
        <w:rPr>
          <w:rStyle w:val="c1"/>
          <w:color w:val="181818"/>
          <w:sz w:val="28"/>
          <w:szCs w:val="28"/>
        </w:rPr>
        <w:t xml:space="preserve">ует </w:t>
      </w:r>
      <w:r w:rsidR="007C04F0" w:rsidRPr="00F06AEB">
        <w:rPr>
          <w:rStyle w:val="c1"/>
          <w:color w:val="181818"/>
          <w:sz w:val="28"/>
          <w:szCs w:val="28"/>
        </w:rPr>
        <w:t xml:space="preserve"> пространственное представление</w:t>
      </w:r>
      <w:r w:rsidR="002375F2" w:rsidRPr="00F06AEB">
        <w:rPr>
          <w:rStyle w:val="c1"/>
          <w:color w:val="181818"/>
          <w:sz w:val="28"/>
          <w:szCs w:val="28"/>
        </w:rPr>
        <w:t>.</w:t>
      </w:r>
      <w:r w:rsidRPr="00F06AEB">
        <w:rPr>
          <w:rStyle w:val="c1"/>
          <w:color w:val="181818"/>
          <w:sz w:val="28"/>
          <w:szCs w:val="28"/>
        </w:rPr>
        <w:t xml:space="preserve"> Например:</w:t>
      </w:r>
      <w:r w:rsidR="002375F2" w:rsidRPr="00F06AEB">
        <w:rPr>
          <w:color w:val="000000"/>
          <w:sz w:val="28"/>
          <w:szCs w:val="28"/>
        </w:rPr>
        <w:t xml:space="preserve"> </w:t>
      </w:r>
      <w:r w:rsidRPr="00F06AEB">
        <w:rPr>
          <w:rStyle w:val="c1"/>
          <w:color w:val="181818"/>
          <w:sz w:val="28"/>
          <w:szCs w:val="28"/>
        </w:rPr>
        <w:t xml:space="preserve">укажите </w:t>
      </w:r>
      <w:r w:rsidR="007C04F0" w:rsidRPr="00F06AEB">
        <w:rPr>
          <w:rStyle w:val="c1"/>
          <w:color w:val="181818"/>
          <w:sz w:val="28"/>
          <w:szCs w:val="28"/>
        </w:rPr>
        <w:t>реки</w:t>
      </w:r>
      <w:r w:rsidRPr="00F06AEB">
        <w:rPr>
          <w:rStyle w:val="c1"/>
          <w:color w:val="181818"/>
          <w:sz w:val="28"/>
          <w:szCs w:val="28"/>
        </w:rPr>
        <w:t xml:space="preserve"> </w:t>
      </w:r>
      <w:r w:rsidR="002375F2" w:rsidRPr="00F06AEB">
        <w:rPr>
          <w:rStyle w:val="c1"/>
          <w:color w:val="181818"/>
          <w:sz w:val="28"/>
          <w:szCs w:val="28"/>
        </w:rPr>
        <w:t>северного</w:t>
      </w:r>
      <w:r w:rsidRPr="00F06AEB">
        <w:rPr>
          <w:rStyle w:val="c1"/>
          <w:color w:val="181818"/>
          <w:sz w:val="28"/>
          <w:szCs w:val="28"/>
        </w:rPr>
        <w:t xml:space="preserve"> и </w:t>
      </w:r>
      <w:r w:rsidR="002375F2" w:rsidRPr="00F06AEB">
        <w:rPr>
          <w:rStyle w:val="c1"/>
          <w:color w:val="181818"/>
          <w:sz w:val="28"/>
          <w:szCs w:val="28"/>
        </w:rPr>
        <w:t xml:space="preserve">южного </w:t>
      </w:r>
      <w:r w:rsidRPr="00F06AEB">
        <w:rPr>
          <w:rStyle w:val="c1"/>
          <w:color w:val="181818"/>
          <w:sz w:val="28"/>
          <w:szCs w:val="28"/>
        </w:rPr>
        <w:t>полушарий;</w:t>
      </w:r>
      <w:r w:rsidR="002375F2" w:rsidRPr="00F06AEB">
        <w:rPr>
          <w:color w:val="000000"/>
          <w:sz w:val="28"/>
          <w:szCs w:val="28"/>
        </w:rPr>
        <w:t xml:space="preserve"> </w:t>
      </w:r>
      <w:r w:rsidRPr="00F06AEB">
        <w:rPr>
          <w:rStyle w:val="c1"/>
          <w:color w:val="181818"/>
          <w:sz w:val="28"/>
          <w:szCs w:val="28"/>
        </w:rPr>
        <w:t>расположи</w:t>
      </w:r>
      <w:r w:rsidR="002375F2" w:rsidRPr="00F06AEB">
        <w:rPr>
          <w:rStyle w:val="c1"/>
          <w:color w:val="181818"/>
          <w:sz w:val="28"/>
          <w:szCs w:val="28"/>
        </w:rPr>
        <w:t>те</w:t>
      </w:r>
      <w:r w:rsidRPr="00F06AEB">
        <w:rPr>
          <w:rStyle w:val="c1"/>
          <w:color w:val="181818"/>
          <w:sz w:val="28"/>
          <w:szCs w:val="28"/>
        </w:rPr>
        <w:t xml:space="preserve"> </w:t>
      </w:r>
      <w:r w:rsidR="002375F2" w:rsidRPr="00F06AEB">
        <w:rPr>
          <w:rStyle w:val="c1"/>
          <w:color w:val="181818"/>
          <w:sz w:val="28"/>
          <w:szCs w:val="28"/>
        </w:rPr>
        <w:t xml:space="preserve">равнины </w:t>
      </w:r>
      <w:r w:rsidRPr="00F06AEB">
        <w:rPr>
          <w:rStyle w:val="c1"/>
          <w:color w:val="181818"/>
          <w:sz w:val="28"/>
          <w:szCs w:val="28"/>
        </w:rPr>
        <w:t xml:space="preserve"> мира </w:t>
      </w:r>
      <w:r w:rsidR="00D43C7E" w:rsidRPr="00F06AEB">
        <w:rPr>
          <w:rStyle w:val="c1"/>
          <w:color w:val="181818"/>
          <w:sz w:val="28"/>
          <w:szCs w:val="28"/>
        </w:rPr>
        <w:t xml:space="preserve">по </w:t>
      </w:r>
      <w:r w:rsidR="007C04F0" w:rsidRPr="00F06AEB">
        <w:rPr>
          <w:rStyle w:val="c1"/>
          <w:color w:val="181818"/>
          <w:sz w:val="28"/>
          <w:szCs w:val="28"/>
        </w:rPr>
        <w:t>обе стороны экватора или нулевого меридиана</w:t>
      </w:r>
      <w:r w:rsidR="00151E3D" w:rsidRPr="00F06AEB">
        <w:rPr>
          <w:rStyle w:val="c1"/>
          <w:color w:val="181818"/>
          <w:sz w:val="28"/>
          <w:szCs w:val="28"/>
        </w:rPr>
        <w:t>.</w:t>
      </w:r>
    </w:p>
    <w:p w:rsidR="00D90E24" w:rsidRPr="00F06AEB" w:rsidRDefault="00891119" w:rsidP="00F64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6AEB">
        <w:rPr>
          <w:rStyle w:val="c1"/>
          <w:color w:val="181818"/>
          <w:sz w:val="28"/>
          <w:szCs w:val="28"/>
        </w:rPr>
        <w:t>2</w:t>
      </w:r>
      <w:r w:rsidR="00D90E24" w:rsidRPr="00F06AEB">
        <w:rPr>
          <w:rStyle w:val="c1"/>
          <w:color w:val="181818"/>
          <w:sz w:val="28"/>
          <w:szCs w:val="28"/>
        </w:rPr>
        <w:t>) «</w:t>
      </w:r>
      <w:r w:rsidR="002375F2" w:rsidRPr="00F06AEB">
        <w:rPr>
          <w:rStyle w:val="c1"/>
          <w:color w:val="181818"/>
          <w:sz w:val="28"/>
          <w:szCs w:val="28"/>
        </w:rPr>
        <w:t>Лишнее название</w:t>
      </w:r>
      <w:r w:rsidR="00D90E24" w:rsidRPr="00F06AEB">
        <w:rPr>
          <w:rStyle w:val="c1"/>
          <w:color w:val="181818"/>
          <w:sz w:val="28"/>
          <w:szCs w:val="28"/>
        </w:rPr>
        <w:t xml:space="preserve">» - </w:t>
      </w:r>
      <w:r w:rsidR="002375F2" w:rsidRPr="00F06AEB">
        <w:rPr>
          <w:rStyle w:val="c1"/>
          <w:color w:val="181818"/>
          <w:sz w:val="28"/>
          <w:szCs w:val="28"/>
        </w:rPr>
        <w:t xml:space="preserve">выделить </w:t>
      </w:r>
      <w:r w:rsidR="00D90E24" w:rsidRPr="00F06AEB">
        <w:rPr>
          <w:rStyle w:val="c1"/>
          <w:color w:val="181818"/>
          <w:sz w:val="28"/>
          <w:szCs w:val="28"/>
        </w:rPr>
        <w:t xml:space="preserve"> </w:t>
      </w:r>
      <w:r w:rsidR="00FD4B29" w:rsidRPr="00F06AEB">
        <w:rPr>
          <w:rStyle w:val="c1"/>
          <w:color w:val="181818"/>
          <w:sz w:val="28"/>
          <w:szCs w:val="28"/>
        </w:rPr>
        <w:t>лишнее географическое слово</w:t>
      </w:r>
      <w:r w:rsidR="00D90E24" w:rsidRPr="00F06AEB">
        <w:rPr>
          <w:rStyle w:val="c1"/>
          <w:color w:val="181818"/>
          <w:sz w:val="28"/>
          <w:szCs w:val="28"/>
        </w:rPr>
        <w:t xml:space="preserve"> и дать </w:t>
      </w:r>
      <w:r w:rsidR="00FD4B29" w:rsidRPr="00F06AEB">
        <w:rPr>
          <w:rStyle w:val="c1"/>
          <w:color w:val="181818"/>
          <w:sz w:val="28"/>
          <w:szCs w:val="28"/>
        </w:rPr>
        <w:t xml:space="preserve">принцип выделения </w:t>
      </w:r>
      <w:r w:rsidR="002375F2" w:rsidRPr="00F06AEB">
        <w:rPr>
          <w:rStyle w:val="c1"/>
          <w:color w:val="181818"/>
          <w:sz w:val="28"/>
          <w:szCs w:val="28"/>
        </w:rPr>
        <w:t xml:space="preserve">своему </w:t>
      </w:r>
      <w:r w:rsidR="00D90E24" w:rsidRPr="00F06AEB">
        <w:rPr>
          <w:rStyle w:val="c1"/>
          <w:color w:val="181818"/>
          <w:sz w:val="28"/>
          <w:szCs w:val="28"/>
        </w:rPr>
        <w:t xml:space="preserve">выбору. </w:t>
      </w:r>
    </w:p>
    <w:p w:rsidR="007E32FA" w:rsidRPr="00F06AEB" w:rsidRDefault="00891119" w:rsidP="00F64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81818"/>
          <w:sz w:val="28"/>
          <w:szCs w:val="28"/>
        </w:rPr>
      </w:pPr>
      <w:r w:rsidRPr="00F06AEB">
        <w:rPr>
          <w:rStyle w:val="c1"/>
          <w:color w:val="181818"/>
          <w:sz w:val="28"/>
          <w:szCs w:val="28"/>
        </w:rPr>
        <w:t>3</w:t>
      </w:r>
      <w:r w:rsidR="00D90E24" w:rsidRPr="00F06AEB">
        <w:rPr>
          <w:rStyle w:val="c1"/>
          <w:color w:val="181818"/>
          <w:sz w:val="28"/>
          <w:szCs w:val="28"/>
        </w:rPr>
        <w:t xml:space="preserve">) </w:t>
      </w:r>
      <w:r w:rsidR="002375F2" w:rsidRPr="00F06AEB">
        <w:rPr>
          <w:rStyle w:val="c1"/>
          <w:color w:val="181818"/>
          <w:sz w:val="28"/>
          <w:szCs w:val="28"/>
        </w:rPr>
        <w:t>Задания на логику</w:t>
      </w:r>
      <w:r w:rsidR="00D90E24" w:rsidRPr="00F06AEB">
        <w:rPr>
          <w:rStyle w:val="c1"/>
          <w:color w:val="181818"/>
          <w:sz w:val="28"/>
          <w:szCs w:val="28"/>
        </w:rPr>
        <w:t xml:space="preserve"> – </w:t>
      </w:r>
      <w:r w:rsidR="00FD4B29" w:rsidRPr="00F06AEB">
        <w:rPr>
          <w:rStyle w:val="c1"/>
          <w:color w:val="181818"/>
          <w:sz w:val="28"/>
          <w:szCs w:val="28"/>
        </w:rPr>
        <w:t>предлагается список географических объектов</w:t>
      </w:r>
      <w:r w:rsidR="00D90E24" w:rsidRPr="00F06AEB">
        <w:rPr>
          <w:rStyle w:val="c1"/>
          <w:color w:val="181818"/>
          <w:sz w:val="28"/>
          <w:szCs w:val="28"/>
        </w:rPr>
        <w:t xml:space="preserve">, необходимо его </w:t>
      </w:r>
      <w:r w:rsidR="00FD4B29" w:rsidRPr="00F06AEB">
        <w:rPr>
          <w:rStyle w:val="c1"/>
          <w:color w:val="181818"/>
          <w:sz w:val="28"/>
          <w:szCs w:val="28"/>
        </w:rPr>
        <w:t>сгруппировать</w:t>
      </w:r>
      <w:r w:rsidR="00D90E24" w:rsidRPr="00F06AEB">
        <w:rPr>
          <w:rStyle w:val="c1"/>
          <w:color w:val="181818"/>
          <w:sz w:val="28"/>
          <w:szCs w:val="28"/>
        </w:rPr>
        <w:t xml:space="preserve">, </w:t>
      </w:r>
      <w:r w:rsidR="00FD4B29" w:rsidRPr="00F06AEB">
        <w:rPr>
          <w:rStyle w:val="c1"/>
          <w:color w:val="181818"/>
          <w:sz w:val="28"/>
          <w:szCs w:val="28"/>
        </w:rPr>
        <w:t>принцип группировки не озвучивается</w:t>
      </w:r>
      <w:r w:rsidR="007E32FA" w:rsidRPr="00F06AEB">
        <w:rPr>
          <w:rStyle w:val="c1"/>
          <w:color w:val="181818"/>
          <w:sz w:val="28"/>
          <w:szCs w:val="28"/>
        </w:rPr>
        <w:t xml:space="preserve">. </w:t>
      </w:r>
      <w:r w:rsidR="002375F2" w:rsidRPr="00F06AEB">
        <w:rPr>
          <w:rStyle w:val="c1"/>
          <w:color w:val="181818"/>
          <w:sz w:val="28"/>
          <w:szCs w:val="28"/>
        </w:rPr>
        <w:t xml:space="preserve">   </w:t>
      </w:r>
      <w:r w:rsidR="002375F2" w:rsidRPr="00F06AEB">
        <w:rPr>
          <w:rStyle w:val="c1"/>
          <w:color w:val="181818"/>
          <w:sz w:val="28"/>
          <w:szCs w:val="28"/>
        </w:rPr>
        <w:tab/>
      </w:r>
    </w:p>
    <w:p w:rsidR="0012665B" w:rsidRPr="00F06AEB" w:rsidRDefault="00891119" w:rsidP="00F64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81818"/>
          <w:sz w:val="28"/>
          <w:szCs w:val="28"/>
        </w:rPr>
      </w:pPr>
      <w:r w:rsidRPr="00F06AEB">
        <w:rPr>
          <w:rStyle w:val="c1"/>
          <w:color w:val="181818"/>
          <w:sz w:val="28"/>
          <w:szCs w:val="28"/>
        </w:rPr>
        <w:t>4</w:t>
      </w:r>
      <w:r w:rsidR="00D90E24" w:rsidRPr="00F06AEB">
        <w:rPr>
          <w:rStyle w:val="c1"/>
          <w:color w:val="181818"/>
          <w:sz w:val="28"/>
          <w:szCs w:val="28"/>
        </w:rPr>
        <w:t xml:space="preserve">) </w:t>
      </w:r>
      <w:r w:rsidR="002375F2" w:rsidRPr="00F06AEB">
        <w:rPr>
          <w:rStyle w:val="c1"/>
          <w:color w:val="181818"/>
          <w:sz w:val="28"/>
          <w:szCs w:val="28"/>
        </w:rPr>
        <w:t>Контурные карты</w:t>
      </w:r>
      <w:r w:rsidR="00D90E24" w:rsidRPr="00F06AEB">
        <w:rPr>
          <w:rStyle w:val="c1"/>
          <w:color w:val="181818"/>
          <w:sz w:val="28"/>
          <w:szCs w:val="28"/>
        </w:rPr>
        <w:t xml:space="preserve"> – учащи</w:t>
      </w:r>
      <w:r w:rsidR="002375F2" w:rsidRPr="00F06AEB">
        <w:rPr>
          <w:rStyle w:val="c1"/>
          <w:color w:val="181818"/>
          <w:sz w:val="28"/>
          <w:szCs w:val="28"/>
        </w:rPr>
        <w:t xml:space="preserve">еся работают с контурными картами, выполняя различные задания: </w:t>
      </w:r>
      <w:r w:rsidR="00D90E24" w:rsidRPr="00F06AEB">
        <w:rPr>
          <w:rStyle w:val="c1"/>
          <w:color w:val="181818"/>
          <w:sz w:val="28"/>
          <w:szCs w:val="28"/>
        </w:rPr>
        <w:t>отметить на карте географические объекты</w:t>
      </w:r>
      <w:r w:rsidR="007C04F0" w:rsidRPr="00F06AEB">
        <w:rPr>
          <w:rStyle w:val="c1"/>
          <w:color w:val="181818"/>
          <w:sz w:val="28"/>
          <w:szCs w:val="28"/>
        </w:rPr>
        <w:t>, измерения расстоя</w:t>
      </w:r>
      <w:r w:rsidR="00AB5E8D">
        <w:rPr>
          <w:rStyle w:val="c1"/>
          <w:color w:val="181818"/>
          <w:sz w:val="28"/>
          <w:szCs w:val="28"/>
        </w:rPr>
        <w:t>ний, определение географических</w:t>
      </w:r>
      <w:r w:rsidR="007C04F0" w:rsidRPr="00F06AEB">
        <w:rPr>
          <w:rStyle w:val="c1"/>
          <w:color w:val="181818"/>
          <w:sz w:val="28"/>
          <w:szCs w:val="28"/>
        </w:rPr>
        <w:t xml:space="preserve"> координат.</w:t>
      </w:r>
      <w:r w:rsidR="00D90E24" w:rsidRPr="00F06AEB">
        <w:rPr>
          <w:rStyle w:val="c1"/>
          <w:color w:val="181818"/>
          <w:sz w:val="28"/>
          <w:szCs w:val="28"/>
        </w:rPr>
        <w:t xml:space="preserve"> </w:t>
      </w:r>
    </w:p>
    <w:p w:rsidR="00AB147C" w:rsidRPr="00F06AEB" w:rsidRDefault="00AB147C" w:rsidP="00F64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81818"/>
          <w:sz w:val="28"/>
          <w:szCs w:val="28"/>
        </w:rPr>
      </w:pPr>
      <w:r w:rsidRPr="00F06AEB">
        <w:rPr>
          <w:rStyle w:val="c1"/>
          <w:color w:val="181818"/>
          <w:sz w:val="28"/>
          <w:szCs w:val="28"/>
        </w:rPr>
        <w:t>3. Работа со статистическим материалом.</w:t>
      </w:r>
    </w:p>
    <w:p w:rsidR="00E207D4" w:rsidRPr="00F06AEB" w:rsidRDefault="007E32FA" w:rsidP="00F64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181818"/>
          <w:sz w:val="28"/>
          <w:szCs w:val="28"/>
        </w:rPr>
      </w:pPr>
      <w:r w:rsidRPr="00F06AEB">
        <w:rPr>
          <w:rStyle w:val="c5"/>
          <w:color w:val="000000"/>
          <w:sz w:val="28"/>
          <w:szCs w:val="28"/>
          <w:shd w:val="clear" w:color="auto" w:fill="FFFFFF"/>
        </w:rPr>
        <w:t>Статистические материалы  на уроках географии являются ее неотъемлемой частью.</w:t>
      </w:r>
      <w:r w:rsidR="008D2B7D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Именно, при работе со статистикой у </w:t>
      </w:r>
      <w:proofErr w:type="gramStart"/>
      <w:r w:rsidR="007C04F0" w:rsidRPr="00F06AEB">
        <w:rPr>
          <w:rStyle w:val="c5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7C04F0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8D2B7D" w:rsidRPr="00F06AEB">
        <w:rPr>
          <w:rStyle w:val="c5"/>
          <w:color w:val="000000"/>
          <w:sz w:val="28"/>
          <w:szCs w:val="28"/>
          <w:shd w:val="clear" w:color="auto" w:fill="FFFFFF"/>
        </w:rPr>
        <w:t>формируется математическая грамотность.</w:t>
      </w:r>
      <w:r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К статистике в физической и экономической географии можно отнести  </w:t>
      </w:r>
      <w:r w:rsidR="00D47565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различные приемы  </w:t>
      </w:r>
      <w:r w:rsidR="00891119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при работе с цифрами</w:t>
      </w:r>
      <w:r w:rsidRPr="00F06AEB">
        <w:rPr>
          <w:rStyle w:val="c5"/>
          <w:color w:val="000000"/>
          <w:sz w:val="28"/>
          <w:szCs w:val="28"/>
          <w:shd w:val="clear" w:color="auto" w:fill="FFFFFF"/>
        </w:rPr>
        <w:t>.  </w:t>
      </w:r>
      <w:proofErr w:type="gramStart"/>
      <w:r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Такие, как </w:t>
      </w:r>
      <w:r w:rsidR="00891119" w:rsidRPr="00F06AEB">
        <w:rPr>
          <w:rStyle w:val="c5"/>
          <w:color w:val="000000"/>
          <w:sz w:val="28"/>
          <w:szCs w:val="28"/>
          <w:shd w:val="clear" w:color="auto" w:fill="FFFFFF"/>
        </w:rPr>
        <w:t>определение или сравнение максимальных высот</w:t>
      </w:r>
      <w:r w:rsidR="007A4630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различных форм рельефа: гор, равнин, нагорий, плоскогорий, хребтов, возвышенностей, </w:t>
      </w:r>
      <w:r w:rsidR="00891119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уме</w:t>
      </w:r>
      <w:r w:rsidR="00CC2D43">
        <w:rPr>
          <w:rStyle w:val="c5"/>
          <w:color w:val="000000"/>
          <w:sz w:val="28"/>
          <w:szCs w:val="28"/>
          <w:shd w:val="clear" w:color="auto" w:fill="FFFFFF"/>
        </w:rPr>
        <w:t>ние определять глубины или солё</w:t>
      </w:r>
      <w:r w:rsidR="00891119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ность воды в Мировом </w:t>
      </w:r>
      <w:r w:rsidR="00891119" w:rsidRPr="00F06AEB">
        <w:rPr>
          <w:rStyle w:val="c5"/>
          <w:color w:val="000000"/>
          <w:sz w:val="28"/>
          <w:szCs w:val="28"/>
          <w:shd w:val="clear" w:color="auto" w:fill="FFFFFF"/>
        </w:rPr>
        <w:lastRenderedPageBreak/>
        <w:t>океане</w:t>
      </w:r>
      <w:r w:rsidR="002A55FC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, </w:t>
      </w:r>
      <w:r w:rsidR="00891119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2A55FC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знать </w:t>
      </w:r>
      <w:r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 численность населения</w:t>
      </w:r>
      <w:r w:rsidR="002A55FC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различных стран и городов</w:t>
      </w:r>
      <w:r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, </w:t>
      </w:r>
      <w:r w:rsidR="00CC2D43">
        <w:rPr>
          <w:rStyle w:val="c5"/>
          <w:color w:val="000000"/>
          <w:sz w:val="28"/>
          <w:szCs w:val="28"/>
          <w:shd w:val="clear" w:color="auto" w:fill="FFFFFF"/>
        </w:rPr>
        <w:t xml:space="preserve"> формулу определе</w:t>
      </w:r>
      <w:r w:rsidR="002A55FC" w:rsidRPr="00F06AEB">
        <w:rPr>
          <w:rStyle w:val="c5"/>
          <w:color w:val="000000"/>
          <w:sz w:val="28"/>
          <w:szCs w:val="28"/>
          <w:shd w:val="clear" w:color="auto" w:fill="FFFFFF"/>
        </w:rPr>
        <w:t>н</w:t>
      </w:r>
      <w:r w:rsidR="00CC2D43">
        <w:rPr>
          <w:rStyle w:val="c5"/>
          <w:color w:val="000000"/>
          <w:sz w:val="28"/>
          <w:szCs w:val="28"/>
          <w:shd w:val="clear" w:color="auto" w:fill="FFFFFF"/>
        </w:rPr>
        <w:t>ия</w:t>
      </w:r>
      <w:r w:rsidR="002A55FC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Pr="00F06AEB">
        <w:rPr>
          <w:rStyle w:val="c5"/>
          <w:color w:val="000000"/>
          <w:sz w:val="28"/>
          <w:szCs w:val="28"/>
          <w:shd w:val="clear" w:color="auto" w:fill="FFFFFF"/>
        </w:rPr>
        <w:t>естественн</w:t>
      </w:r>
      <w:r w:rsidR="002A55FC" w:rsidRPr="00F06AEB">
        <w:rPr>
          <w:rStyle w:val="c5"/>
          <w:color w:val="000000"/>
          <w:sz w:val="28"/>
          <w:szCs w:val="28"/>
          <w:shd w:val="clear" w:color="auto" w:fill="FFFFFF"/>
        </w:rPr>
        <w:t>ого</w:t>
      </w:r>
      <w:r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и</w:t>
      </w:r>
      <w:r w:rsidR="002A55FC" w:rsidRPr="00F06AEB">
        <w:rPr>
          <w:rStyle w:val="c5"/>
          <w:color w:val="000000"/>
          <w:sz w:val="28"/>
          <w:szCs w:val="28"/>
          <w:shd w:val="clear" w:color="auto" w:fill="FFFFFF"/>
        </w:rPr>
        <w:t>ли</w:t>
      </w:r>
      <w:r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миграционн</w:t>
      </w:r>
      <w:r w:rsidR="002A55FC" w:rsidRPr="00F06AEB">
        <w:rPr>
          <w:rStyle w:val="c5"/>
          <w:color w:val="000000"/>
          <w:sz w:val="28"/>
          <w:szCs w:val="28"/>
          <w:shd w:val="clear" w:color="auto" w:fill="FFFFFF"/>
        </w:rPr>
        <w:t>ого</w:t>
      </w:r>
      <w:r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прирост</w:t>
      </w:r>
      <w:r w:rsidR="002A55FC" w:rsidRPr="00F06AEB">
        <w:rPr>
          <w:rStyle w:val="c5"/>
          <w:color w:val="000000"/>
          <w:sz w:val="28"/>
          <w:szCs w:val="28"/>
          <w:shd w:val="clear" w:color="auto" w:fill="FFFFFF"/>
        </w:rPr>
        <w:t>а и уметь его определять, уметь решать задачи на определение поясного времени,  производить</w:t>
      </w:r>
      <w:r w:rsidR="007A4630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географические </w:t>
      </w:r>
      <w:r w:rsidR="002A55FC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вычисления</w:t>
      </w:r>
      <w:r w:rsidR="007A4630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при изучении различных</w:t>
      </w:r>
      <w:r w:rsidRPr="00F06AEB">
        <w:rPr>
          <w:rStyle w:val="c5"/>
          <w:color w:val="000000"/>
          <w:sz w:val="28"/>
          <w:szCs w:val="28"/>
          <w:shd w:val="clear" w:color="auto" w:fill="FFFFFF"/>
        </w:rPr>
        <w:t>,</w:t>
      </w:r>
      <w:r w:rsidR="002A55FC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определять  </w:t>
      </w:r>
      <w:r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2A55FC"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уклон падения реки </w:t>
      </w:r>
      <w:r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F06AEB">
        <w:rPr>
          <w:rStyle w:val="c5"/>
          <w:color w:val="000000"/>
          <w:sz w:val="28"/>
          <w:szCs w:val="28"/>
          <w:shd w:val="clear" w:color="auto" w:fill="FFFFFF"/>
        </w:rPr>
        <w:t xml:space="preserve"> т.д. Статистические материалы можно включать во  все разделы изучения географии. </w:t>
      </w:r>
      <w:r w:rsidR="008D2B7D" w:rsidRPr="00F06AEB">
        <w:rPr>
          <w:rStyle w:val="c5"/>
          <w:color w:val="000000"/>
          <w:sz w:val="28"/>
          <w:szCs w:val="28"/>
          <w:shd w:val="clear" w:color="auto" w:fill="FFFFFF"/>
        </w:rPr>
        <w:t>Н</w:t>
      </w:r>
      <w:r w:rsidRPr="00F06AEB">
        <w:rPr>
          <w:rStyle w:val="c5"/>
          <w:color w:val="000000"/>
          <w:sz w:val="28"/>
          <w:szCs w:val="28"/>
          <w:shd w:val="clear" w:color="auto" w:fill="FFFFFF"/>
        </w:rPr>
        <w:t>евозможно полноценно изучать географию без статистического материала. Нужно формировать  умения выполнять задания, построенные на статистическом материале. Методика использования статистических материалов в географии актуальна.</w:t>
      </w:r>
      <w:r w:rsidR="00D47565" w:rsidRPr="00F06AEB">
        <w:rPr>
          <w:rStyle w:val="c1"/>
          <w:color w:val="181818"/>
          <w:sz w:val="28"/>
          <w:szCs w:val="28"/>
        </w:rPr>
        <w:t xml:space="preserve"> </w:t>
      </w:r>
      <w:proofErr w:type="gramStart"/>
      <w:r w:rsidR="00E207D4" w:rsidRPr="00F06AEB">
        <w:rPr>
          <w:rStyle w:val="c3"/>
          <w:color w:val="181818"/>
          <w:sz w:val="28"/>
          <w:szCs w:val="28"/>
        </w:rPr>
        <w:t xml:space="preserve">При работе </w:t>
      </w:r>
      <w:r w:rsidR="00D90E24" w:rsidRPr="00F06AEB">
        <w:rPr>
          <w:rStyle w:val="c2"/>
          <w:bCs/>
          <w:color w:val="181818"/>
          <w:sz w:val="28"/>
          <w:szCs w:val="28"/>
        </w:rPr>
        <w:t xml:space="preserve"> со статистическими </w:t>
      </w:r>
      <w:r w:rsidR="00E207D4" w:rsidRPr="00F06AEB">
        <w:rPr>
          <w:rStyle w:val="c2"/>
          <w:bCs/>
          <w:color w:val="181818"/>
          <w:sz w:val="28"/>
          <w:szCs w:val="28"/>
        </w:rPr>
        <w:t>материалами</w:t>
      </w:r>
      <w:r w:rsidR="00D90E24" w:rsidRPr="00F06AEB">
        <w:rPr>
          <w:rStyle w:val="c3"/>
          <w:color w:val="181818"/>
          <w:sz w:val="28"/>
          <w:szCs w:val="28"/>
        </w:rPr>
        <w:t> </w:t>
      </w:r>
      <w:r w:rsidR="00E207D4" w:rsidRPr="00F06AEB">
        <w:rPr>
          <w:rStyle w:val="c3"/>
          <w:color w:val="181818"/>
          <w:sz w:val="28"/>
          <w:szCs w:val="28"/>
        </w:rPr>
        <w:t xml:space="preserve">можно использовать </w:t>
      </w:r>
      <w:r w:rsidR="00D47565" w:rsidRPr="00F06AEB">
        <w:rPr>
          <w:rStyle w:val="c3"/>
          <w:color w:val="181818"/>
          <w:sz w:val="28"/>
          <w:szCs w:val="28"/>
        </w:rPr>
        <w:t xml:space="preserve">и другие </w:t>
      </w:r>
      <w:r w:rsidR="00E207D4" w:rsidRPr="00F06AEB">
        <w:rPr>
          <w:rStyle w:val="c3"/>
          <w:color w:val="181818"/>
          <w:sz w:val="28"/>
          <w:szCs w:val="28"/>
        </w:rPr>
        <w:t xml:space="preserve"> приемы:</w:t>
      </w:r>
      <w:r w:rsidR="00E207D4" w:rsidRPr="00F06AEB">
        <w:rPr>
          <w:color w:val="000000"/>
          <w:sz w:val="28"/>
          <w:szCs w:val="28"/>
        </w:rPr>
        <w:t xml:space="preserve"> </w:t>
      </w:r>
      <w:r w:rsidR="004F5636" w:rsidRPr="00F06AEB">
        <w:rPr>
          <w:rStyle w:val="c1"/>
          <w:color w:val="181818"/>
          <w:sz w:val="28"/>
          <w:szCs w:val="28"/>
        </w:rPr>
        <w:t>прочитать текст и преобразовать его</w:t>
      </w:r>
      <w:r w:rsidR="00D90E24" w:rsidRPr="00F06AEB">
        <w:rPr>
          <w:rStyle w:val="c1"/>
          <w:color w:val="181818"/>
          <w:sz w:val="28"/>
          <w:szCs w:val="28"/>
        </w:rPr>
        <w:t xml:space="preserve"> в график, </w:t>
      </w:r>
      <w:r w:rsidR="00E207D4" w:rsidRPr="00F06AEB">
        <w:rPr>
          <w:rStyle w:val="c1"/>
          <w:color w:val="181818"/>
          <w:sz w:val="28"/>
          <w:szCs w:val="28"/>
        </w:rPr>
        <w:t>схему, таблицу</w:t>
      </w:r>
      <w:r w:rsidR="0054300A" w:rsidRPr="00F06AEB">
        <w:rPr>
          <w:rStyle w:val="c1"/>
          <w:color w:val="181818"/>
          <w:sz w:val="28"/>
          <w:szCs w:val="28"/>
        </w:rPr>
        <w:t xml:space="preserve">, </w:t>
      </w:r>
      <w:r w:rsidR="00E207D4" w:rsidRPr="00F06AEB">
        <w:rPr>
          <w:rStyle w:val="c1"/>
          <w:color w:val="181818"/>
          <w:sz w:val="28"/>
          <w:szCs w:val="28"/>
        </w:rPr>
        <w:t xml:space="preserve"> </w:t>
      </w:r>
      <w:r w:rsidR="00D90E24" w:rsidRPr="00F06AEB">
        <w:rPr>
          <w:rStyle w:val="c1"/>
          <w:color w:val="181818"/>
          <w:sz w:val="28"/>
          <w:szCs w:val="28"/>
        </w:rPr>
        <w:t>диаграмму</w:t>
      </w:r>
      <w:r w:rsidR="00E207D4" w:rsidRPr="00F06AEB">
        <w:rPr>
          <w:rStyle w:val="c1"/>
          <w:color w:val="181818"/>
          <w:sz w:val="28"/>
          <w:szCs w:val="28"/>
        </w:rPr>
        <w:t>;</w:t>
      </w:r>
      <w:r w:rsidR="0054300A" w:rsidRPr="00F06AEB">
        <w:rPr>
          <w:rStyle w:val="c1"/>
          <w:color w:val="181818"/>
          <w:sz w:val="28"/>
          <w:szCs w:val="28"/>
        </w:rPr>
        <w:t xml:space="preserve"> </w:t>
      </w:r>
      <w:r w:rsidR="00E207D4" w:rsidRPr="00F06AEB">
        <w:rPr>
          <w:rStyle w:val="c1"/>
          <w:color w:val="181818"/>
          <w:sz w:val="28"/>
          <w:szCs w:val="28"/>
        </w:rPr>
        <w:t xml:space="preserve"> </w:t>
      </w:r>
      <w:r w:rsidR="00562092" w:rsidRPr="00F06AEB">
        <w:rPr>
          <w:rStyle w:val="c1"/>
          <w:color w:val="181818"/>
          <w:sz w:val="28"/>
          <w:szCs w:val="28"/>
        </w:rPr>
        <w:t xml:space="preserve">чтение </w:t>
      </w:r>
      <w:r w:rsidR="00D90E24" w:rsidRPr="00F06AEB">
        <w:rPr>
          <w:rStyle w:val="c1"/>
          <w:color w:val="181818"/>
          <w:sz w:val="28"/>
          <w:szCs w:val="28"/>
        </w:rPr>
        <w:t xml:space="preserve"> диаграмм</w:t>
      </w:r>
      <w:r w:rsidR="00562092" w:rsidRPr="00F06AEB">
        <w:rPr>
          <w:rStyle w:val="c1"/>
          <w:color w:val="181818"/>
          <w:sz w:val="28"/>
          <w:szCs w:val="28"/>
        </w:rPr>
        <w:t xml:space="preserve"> и запись их</w:t>
      </w:r>
      <w:r w:rsidR="00D90E24" w:rsidRPr="00F06AEB">
        <w:rPr>
          <w:rStyle w:val="c1"/>
          <w:color w:val="181818"/>
          <w:sz w:val="28"/>
          <w:szCs w:val="28"/>
        </w:rPr>
        <w:t xml:space="preserve"> в таблицу и обратная задача – </w:t>
      </w:r>
      <w:r w:rsidR="00562092" w:rsidRPr="00F06AEB">
        <w:rPr>
          <w:rStyle w:val="c1"/>
          <w:color w:val="181818"/>
          <w:sz w:val="28"/>
          <w:szCs w:val="28"/>
        </w:rPr>
        <w:t xml:space="preserve">чтение </w:t>
      </w:r>
      <w:r w:rsidR="00D90E24" w:rsidRPr="00F06AEB">
        <w:rPr>
          <w:rStyle w:val="c1"/>
          <w:color w:val="181818"/>
          <w:sz w:val="28"/>
          <w:szCs w:val="28"/>
        </w:rPr>
        <w:t xml:space="preserve"> таблицы </w:t>
      </w:r>
      <w:r w:rsidR="00562092" w:rsidRPr="00F06AEB">
        <w:rPr>
          <w:rStyle w:val="c1"/>
          <w:color w:val="181818"/>
          <w:sz w:val="28"/>
          <w:szCs w:val="28"/>
        </w:rPr>
        <w:t>и преобразование в</w:t>
      </w:r>
      <w:r w:rsidR="00D90E24" w:rsidRPr="00F06AEB">
        <w:rPr>
          <w:rStyle w:val="c1"/>
          <w:color w:val="181818"/>
          <w:sz w:val="28"/>
          <w:szCs w:val="28"/>
        </w:rPr>
        <w:t xml:space="preserve"> диаграмм</w:t>
      </w:r>
      <w:r w:rsidR="00562092" w:rsidRPr="00F06AEB">
        <w:rPr>
          <w:rStyle w:val="c1"/>
          <w:color w:val="181818"/>
          <w:sz w:val="28"/>
          <w:szCs w:val="28"/>
        </w:rPr>
        <w:t>у</w:t>
      </w:r>
      <w:r w:rsidR="00E207D4" w:rsidRPr="00F06AEB">
        <w:rPr>
          <w:rStyle w:val="c1"/>
          <w:color w:val="181818"/>
          <w:sz w:val="28"/>
          <w:szCs w:val="28"/>
        </w:rPr>
        <w:t>;</w:t>
      </w:r>
      <w:r w:rsidR="00E207D4" w:rsidRPr="00F06AEB">
        <w:rPr>
          <w:color w:val="000000"/>
          <w:sz w:val="28"/>
          <w:szCs w:val="28"/>
        </w:rPr>
        <w:t xml:space="preserve"> </w:t>
      </w:r>
      <w:r w:rsidR="00D90E24" w:rsidRPr="00F06AEB">
        <w:rPr>
          <w:rStyle w:val="c1"/>
          <w:color w:val="181818"/>
          <w:sz w:val="28"/>
          <w:szCs w:val="28"/>
        </w:rPr>
        <w:t xml:space="preserve">работа </w:t>
      </w:r>
      <w:r w:rsidR="00E207D4" w:rsidRPr="00F06AEB">
        <w:rPr>
          <w:rStyle w:val="c1"/>
          <w:color w:val="181818"/>
          <w:sz w:val="28"/>
          <w:szCs w:val="28"/>
        </w:rPr>
        <w:t xml:space="preserve">с матрицей статистических </w:t>
      </w:r>
      <w:r w:rsidR="00D90E24" w:rsidRPr="00F06AEB">
        <w:rPr>
          <w:rStyle w:val="c1"/>
          <w:color w:val="181818"/>
          <w:sz w:val="28"/>
          <w:szCs w:val="28"/>
        </w:rPr>
        <w:t xml:space="preserve"> данных</w:t>
      </w:r>
      <w:r w:rsidR="00E207D4" w:rsidRPr="00F06AEB">
        <w:rPr>
          <w:rStyle w:val="c1"/>
          <w:color w:val="181818"/>
          <w:sz w:val="28"/>
          <w:szCs w:val="28"/>
        </w:rPr>
        <w:t>; чте</w:t>
      </w:r>
      <w:r w:rsidR="00817CA6" w:rsidRPr="00F06AEB">
        <w:rPr>
          <w:rStyle w:val="c1"/>
          <w:color w:val="181818"/>
          <w:sz w:val="28"/>
          <w:szCs w:val="28"/>
        </w:rPr>
        <w:t>ние диаграмм и многие другие.</w:t>
      </w:r>
      <w:proofErr w:type="gramEnd"/>
    </w:p>
    <w:p w:rsidR="00D90E24" w:rsidRPr="00F06AEB" w:rsidRDefault="00562092" w:rsidP="00F64D3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6AEB">
        <w:rPr>
          <w:rStyle w:val="c3"/>
          <w:color w:val="181818"/>
          <w:sz w:val="28"/>
          <w:szCs w:val="28"/>
        </w:rPr>
        <w:t xml:space="preserve">На уроках физической и экономической географии </w:t>
      </w:r>
      <w:r w:rsidR="00D90E24" w:rsidRPr="00F06AEB">
        <w:rPr>
          <w:rStyle w:val="c3"/>
          <w:color w:val="181818"/>
          <w:sz w:val="28"/>
          <w:szCs w:val="28"/>
        </w:rPr>
        <w:t xml:space="preserve"> </w:t>
      </w:r>
      <w:r w:rsidRPr="00F06AEB">
        <w:rPr>
          <w:rStyle w:val="c3"/>
          <w:color w:val="181818"/>
          <w:sz w:val="28"/>
          <w:szCs w:val="28"/>
        </w:rPr>
        <w:t xml:space="preserve">можно применять </w:t>
      </w:r>
      <w:r w:rsidR="00D90E24" w:rsidRPr="00F06AEB">
        <w:rPr>
          <w:rStyle w:val="c3"/>
          <w:color w:val="181818"/>
          <w:sz w:val="28"/>
          <w:szCs w:val="28"/>
        </w:rPr>
        <w:t> </w:t>
      </w:r>
      <w:r w:rsidRPr="00F06AEB">
        <w:rPr>
          <w:rStyle w:val="c2"/>
          <w:bCs/>
          <w:color w:val="181818"/>
          <w:sz w:val="28"/>
          <w:szCs w:val="28"/>
        </w:rPr>
        <w:t xml:space="preserve">другие </w:t>
      </w:r>
      <w:r w:rsidR="00D90E24" w:rsidRPr="00F06AEB">
        <w:rPr>
          <w:rStyle w:val="c2"/>
          <w:bCs/>
          <w:color w:val="181818"/>
          <w:sz w:val="28"/>
          <w:szCs w:val="28"/>
        </w:rPr>
        <w:t xml:space="preserve"> приемы</w:t>
      </w:r>
      <w:r w:rsidR="002A55FC" w:rsidRPr="00F06AEB">
        <w:rPr>
          <w:rStyle w:val="c2"/>
          <w:bCs/>
          <w:color w:val="181818"/>
          <w:sz w:val="28"/>
          <w:szCs w:val="28"/>
        </w:rPr>
        <w:t xml:space="preserve">, которые </w:t>
      </w:r>
      <w:r w:rsidR="00D90E24" w:rsidRPr="00F06AEB">
        <w:rPr>
          <w:rStyle w:val="c1"/>
          <w:color w:val="181818"/>
          <w:sz w:val="28"/>
          <w:szCs w:val="28"/>
        </w:rPr>
        <w:t> формир</w:t>
      </w:r>
      <w:r w:rsidR="002A55FC" w:rsidRPr="00F06AEB">
        <w:rPr>
          <w:rStyle w:val="c1"/>
          <w:color w:val="181818"/>
          <w:sz w:val="28"/>
          <w:szCs w:val="28"/>
        </w:rPr>
        <w:t xml:space="preserve">уют элементы </w:t>
      </w:r>
      <w:r w:rsidR="00D90E24" w:rsidRPr="00F06AEB">
        <w:rPr>
          <w:rStyle w:val="c1"/>
          <w:color w:val="181818"/>
          <w:sz w:val="28"/>
          <w:szCs w:val="28"/>
        </w:rPr>
        <w:t xml:space="preserve"> функциональной грамотности</w:t>
      </w:r>
      <w:r w:rsidR="007C04F0" w:rsidRPr="00F06AEB">
        <w:rPr>
          <w:rStyle w:val="c1"/>
          <w:color w:val="181818"/>
          <w:sz w:val="28"/>
          <w:szCs w:val="28"/>
        </w:rPr>
        <w:t>:</w:t>
      </w:r>
      <w:r w:rsidR="007E32FA" w:rsidRPr="00F06AEB">
        <w:rPr>
          <w:rStyle w:val="c1"/>
          <w:color w:val="181818"/>
          <w:sz w:val="28"/>
          <w:szCs w:val="28"/>
        </w:rPr>
        <w:t xml:space="preserve"> </w:t>
      </w:r>
      <w:r w:rsidR="002A55FC" w:rsidRPr="00F06AEB">
        <w:rPr>
          <w:rStyle w:val="c1"/>
          <w:color w:val="181818"/>
          <w:sz w:val="28"/>
          <w:szCs w:val="28"/>
        </w:rPr>
        <w:t xml:space="preserve">например, </w:t>
      </w:r>
      <w:r w:rsidR="0054300A" w:rsidRPr="00F06AEB">
        <w:rPr>
          <w:rStyle w:val="c1"/>
          <w:color w:val="181818"/>
          <w:sz w:val="28"/>
          <w:szCs w:val="28"/>
        </w:rPr>
        <w:t>диктант по</w:t>
      </w:r>
      <w:r w:rsidR="002A55FC" w:rsidRPr="00F06AEB">
        <w:rPr>
          <w:rStyle w:val="c1"/>
          <w:color w:val="181818"/>
          <w:sz w:val="28"/>
          <w:szCs w:val="28"/>
        </w:rPr>
        <w:t xml:space="preserve"> географической </w:t>
      </w:r>
      <w:r w:rsidR="0054300A" w:rsidRPr="00F06AEB">
        <w:rPr>
          <w:rStyle w:val="c1"/>
          <w:color w:val="181818"/>
          <w:sz w:val="28"/>
          <w:szCs w:val="28"/>
        </w:rPr>
        <w:t xml:space="preserve"> </w:t>
      </w:r>
      <w:r w:rsidR="002A55FC" w:rsidRPr="00F06AEB">
        <w:rPr>
          <w:rStyle w:val="c1"/>
          <w:color w:val="181818"/>
          <w:sz w:val="28"/>
          <w:szCs w:val="28"/>
        </w:rPr>
        <w:t>номенклатуре</w:t>
      </w:r>
      <w:r w:rsidR="0054300A" w:rsidRPr="00F06AEB">
        <w:rPr>
          <w:rStyle w:val="c1"/>
          <w:color w:val="181818"/>
          <w:sz w:val="28"/>
          <w:szCs w:val="28"/>
        </w:rPr>
        <w:t xml:space="preserve">; </w:t>
      </w:r>
      <w:r w:rsidR="00D90E24" w:rsidRPr="00F06AEB">
        <w:rPr>
          <w:rStyle w:val="c1"/>
          <w:color w:val="181818"/>
          <w:sz w:val="28"/>
          <w:szCs w:val="28"/>
        </w:rPr>
        <w:t>письменны</w:t>
      </w:r>
      <w:r w:rsidR="007C04F0" w:rsidRPr="00F06AEB">
        <w:rPr>
          <w:rStyle w:val="c1"/>
          <w:color w:val="181818"/>
          <w:sz w:val="28"/>
          <w:szCs w:val="28"/>
        </w:rPr>
        <w:t>е</w:t>
      </w:r>
      <w:r w:rsidR="007E32FA" w:rsidRPr="00F06AEB">
        <w:rPr>
          <w:rStyle w:val="c1"/>
          <w:color w:val="181818"/>
          <w:sz w:val="28"/>
          <w:szCs w:val="28"/>
        </w:rPr>
        <w:t xml:space="preserve"> работы в виде ответов на поставленные</w:t>
      </w:r>
      <w:r w:rsidR="00ED2A55">
        <w:rPr>
          <w:rStyle w:val="c1"/>
          <w:color w:val="181818"/>
          <w:sz w:val="28"/>
          <w:szCs w:val="28"/>
        </w:rPr>
        <w:t xml:space="preserve"> </w:t>
      </w:r>
      <w:r w:rsidR="00D90E24" w:rsidRPr="00F06AEB">
        <w:rPr>
          <w:rStyle w:val="c1"/>
          <w:color w:val="181818"/>
          <w:sz w:val="28"/>
          <w:szCs w:val="28"/>
        </w:rPr>
        <w:t xml:space="preserve"> теоретические вопросы </w:t>
      </w:r>
      <w:r w:rsidRPr="00F06AEB">
        <w:rPr>
          <w:rStyle w:val="c1"/>
          <w:color w:val="181818"/>
          <w:sz w:val="28"/>
          <w:szCs w:val="28"/>
        </w:rPr>
        <w:t>темы параграфа или раздела</w:t>
      </w:r>
      <w:r w:rsidR="0054300A" w:rsidRPr="00F06AEB">
        <w:rPr>
          <w:rStyle w:val="c1"/>
          <w:color w:val="181818"/>
          <w:sz w:val="28"/>
          <w:szCs w:val="28"/>
        </w:rPr>
        <w:t>, выполнения практических работ.</w:t>
      </w:r>
    </w:p>
    <w:p w:rsidR="00220652" w:rsidRPr="00220652" w:rsidRDefault="00D90E24" w:rsidP="002206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0652">
        <w:rPr>
          <w:rFonts w:ascii="Times New Roman" w:hAnsi="Times New Roman" w:cs="Times New Roman"/>
          <w:sz w:val="28"/>
          <w:szCs w:val="28"/>
        </w:rPr>
        <w:t>Таким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652">
        <w:rPr>
          <w:rFonts w:ascii="Times New Roman" w:hAnsi="Times New Roman" w:cs="Times New Roman"/>
          <w:sz w:val="28"/>
          <w:szCs w:val="28"/>
        </w:rPr>
        <w:t>образом,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652">
        <w:rPr>
          <w:rFonts w:ascii="Times New Roman" w:hAnsi="Times New Roman" w:cs="Times New Roman"/>
          <w:sz w:val="28"/>
          <w:szCs w:val="28"/>
        </w:rPr>
        <w:t>уроки</w:t>
      </w:r>
      <w:r w:rsidR="00A74786" w:rsidRPr="00220652">
        <w:rPr>
          <w:rFonts w:ascii="Times New Roman" w:hAnsi="Times New Roman" w:cs="Times New Roman"/>
          <w:sz w:val="28"/>
          <w:szCs w:val="28"/>
        </w:rPr>
        <w:t xml:space="preserve"> физической и экономической 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652">
        <w:rPr>
          <w:rFonts w:ascii="Times New Roman" w:hAnsi="Times New Roman" w:cs="Times New Roman"/>
          <w:sz w:val="28"/>
          <w:szCs w:val="28"/>
        </w:rPr>
        <w:t>географии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4786"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в школе </w:t>
      </w:r>
      <w:r w:rsidRPr="00220652">
        <w:rPr>
          <w:rFonts w:ascii="Times New Roman" w:hAnsi="Times New Roman" w:cs="Times New Roman"/>
          <w:sz w:val="28"/>
          <w:szCs w:val="28"/>
        </w:rPr>
        <w:t>предоставляют</w:t>
      </w:r>
      <w:r w:rsidRPr="0022065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20652">
        <w:rPr>
          <w:rFonts w:ascii="Times New Roman" w:hAnsi="Times New Roman" w:cs="Times New Roman"/>
          <w:sz w:val="28"/>
          <w:szCs w:val="28"/>
        </w:rPr>
        <w:t>прекрасную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652">
        <w:rPr>
          <w:rFonts w:ascii="Times New Roman" w:hAnsi="Times New Roman" w:cs="Times New Roman"/>
          <w:sz w:val="28"/>
          <w:szCs w:val="28"/>
        </w:rPr>
        <w:t>возможность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4786" w:rsidRPr="00220652">
        <w:rPr>
          <w:rFonts w:ascii="Times New Roman" w:hAnsi="Times New Roman" w:cs="Times New Roman"/>
          <w:sz w:val="28"/>
          <w:szCs w:val="28"/>
        </w:rPr>
        <w:t xml:space="preserve">выработать 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652">
        <w:rPr>
          <w:rFonts w:ascii="Times New Roman" w:hAnsi="Times New Roman" w:cs="Times New Roman"/>
          <w:sz w:val="28"/>
          <w:szCs w:val="28"/>
        </w:rPr>
        <w:t>модель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652">
        <w:rPr>
          <w:rFonts w:ascii="Times New Roman" w:hAnsi="Times New Roman" w:cs="Times New Roman"/>
          <w:sz w:val="28"/>
          <w:szCs w:val="28"/>
        </w:rPr>
        <w:t>географически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62092" w:rsidRPr="00220652">
        <w:rPr>
          <w:rFonts w:ascii="Times New Roman" w:hAnsi="Times New Roman" w:cs="Times New Roman"/>
          <w:sz w:val="28"/>
          <w:szCs w:val="28"/>
        </w:rPr>
        <w:t xml:space="preserve">развитого 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652">
        <w:rPr>
          <w:rFonts w:ascii="Times New Roman" w:hAnsi="Times New Roman" w:cs="Times New Roman"/>
          <w:sz w:val="28"/>
          <w:szCs w:val="28"/>
        </w:rPr>
        <w:t>человека,</w:t>
      </w:r>
      <w:r w:rsidR="00562092" w:rsidRPr="00220652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22065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20652">
        <w:rPr>
          <w:rFonts w:ascii="Times New Roman" w:hAnsi="Times New Roman" w:cs="Times New Roman"/>
          <w:sz w:val="28"/>
          <w:szCs w:val="28"/>
        </w:rPr>
        <w:t>облада</w:t>
      </w:r>
      <w:r w:rsidR="00562092" w:rsidRPr="00220652">
        <w:rPr>
          <w:rFonts w:ascii="Times New Roman" w:hAnsi="Times New Roman" w:cs="Times New Roman"/>
          <w:sz w:val="28"/>
          <w:szCs w:val="28"/>
        </w:rPr>
        <w:t xml:space="preserve">ет </w:t>
      </w:r>
      <w:r w:rsidR="00A74786" w:rsidRPr="00220652">
        <w:rPr>
          <w:rFonts w:ascii="Times New Roman" w:hAnsi="Times New Roman" w:cs="Times New Roman"/>
          <w:sz w:val="28"/>
          <w:szCs w:val="28"/>
        </w:rPr>
        <w:t xml:space="preserve"> фу</w:t>
      </w:r>
      <w:r w:rsidR="00F677E8" w:rsidRPr="00220652">
        <w:rPr>
          <w:rFonts w:ascii="Times New Roman" w:hAnsi="Times New Roman" w:cs="Times New Roman"/>
          <w:sz w:val="28"/>
          <w:szCs w:val="28"/>
        </w:rPr>
        <w:t>н</w:t>
      </w:r>
      <w:r w:rsidR="00A74786" w:rsidRPr="00220652">
        <w:rPr>
          <w:rFonts w:ascii="Times New Roman" w:hAnsi="Times New Roman" w:cs="Times New Roman"/>
          <w:sz w:val="28"/>
          <w:szCs w:val="28"/>
        </w:rPr>
        <w:t>кциональной грамотностью</w:t>
      </w:r>
      <w:r w:rsidR="00562092" w:rsidRPr="00220652">
        <w:rPr>
          <w:rFonts w:ascii="Times New Roman" w:hAnsi="Times New Roman" w:cs="Times New Roman"/>
          <w:sz w:val="28"/>
          <w:szCs w:val="28"/>
        </w:rPr>
        <w:t xml:space="preserve">, </w:t>
      </w:r>
      <w:r w:rsidR="00D377C1" w:rsidRPr="00220652">
        <w:rPr>
          <w:rFonts w:ascii="Times New Roman" w:hAnsi="Times New Roman" w:cs="Times New Roman"/>
          <w:sz w:val="28"/>
          <w:szCs w:val="28"/>
        </w:rPr>
        <w:t>имеет оценочное и творческ</w:t>
      </w:r>
      <w:r w:rsidR="007C04F0" w:rsidRPr="00220652">
        <w:rPr>
          <w:rFonts w:ascii="Times New Roman" w:hAnsi="Times New Roman" w:cs="Times New Roman"/>
          <w:sz w:val="28"/>
          <w:szCs w:val="28"/>
        </w:rPr>
        <w:t>ое</w:t>
      </w:r>
      <w:r w:rsidR="00D377C1" w:rsidRPr="00220652">
        <w:rPr>
          <w:rFonts w:ascii="Times New Roman" w:hAnsi="Times New Roman" w:cs="Times New Roman"/>
          <w:sz w:val="28"/>
          <w:szCs w:val="28"/>
        </w:rPr>
        <w:t xml:space="preserve"> 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652">
        <w:rPr>
          <w:rFonts w:ascii="Times New Roman" w:hAnsi="Times New Roman" w:cs="Times New Roman"/>
          <w:sz w:val="28"/>
          <w:szCs w:val="28"/>
        </w:rPr>
        <w:t>мышление,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77C1" w:rsidRPr="00220652">
        <w:rPr>
          <w:rFonts w:ascii="Times New Roman" w:hAnsi="Times New Roman" w:cs="Times New Roman"/>
          <w:sz w:val="28"/>
          <w:szCs w:val="28"/>
        </w:rPr>
        <w:t>устойчив</w:t>
      </w:r>
      <w:r w:rsidR="00394EEB" w:rsidRPr="00220652">
        <w:rPr>
          <w:rFonts w:ascii="Times New Roman" w:hAnsi="Times New Roman" w:cs="Times New Roman"/>
          <w:sz w:val="28"/>
          <w:szCs w:val="28"/>
        </w:rPr>
        <w:t>ую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652">
        <w:rPr>
          <w:rFonts w:ascii="Times New Roman" w:hAnsi="Times New Roman" w:cs="Times New Roman"/>
          <w:sz w:val="28"/>
          <w:szCs w:val="28"/>
        </w:rPr>
        <w:t>гражданск</w:t>
      </w:r>
      <w:r w:rsidR="00394EEB" w:rsidRPr="00220652">
        <w:rPr>
          <w:rFonts w:ascii="Times New Roman" w:hAnsi="Times New Roman" w:cs="Times New Roman"/>
          <w:sz w:val="28"/>
          <w:szCs w:val="28"/>
        </w:rPr>
        <w:t>ую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652">
        <w:rPr>
          <w:rFonts w:ascii="Times New Roman" w:hAnsi="Times New Roman" w:cs="Times New Roman"/>
          <w:sz w:val="28"/>
          <w:szCs w:val="28"/>
        </w:rPr>
        <w:t>позици</w:t>
      </w:r>
      <w:r w:rsidR="00394EEB" w:rsidRPr="00220652">
        <w:rPr>
          <w:rFonts w:ascii="Times New Roman" w:hAnsi="Times New Roman" w:cs="Times New Roman"/>
          <w:sz w:val="28"/>
          <w:szCs w:val="28"/>
        </w:rPr>
        <w:t>ю</w:t>
      </w:r>
      <w:r w:rsidR="00A74786" w:rsidRPr="00220652">
        <w:rPr>
          <w:rFonts w:ascii="Times New Roman" w:hAnsi="Times New Roman" w:cs="Times New Roman"/>
          <w:sz w:val="28"/>
          <w:szCs w:val="28"/>
        </w:rPr>
        <w:t xml:space="preserve">, </w:t>
      </w:r>
      <w:r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4EEB" w:rsidRPr="00220652">
        <w:rPr>
          <w:rFonts w:ascii="Times New Roman" w:hAnsi="Times New Roman" w:cs="Times New Roman"/>
          <w:spacing w:val="1"/>
          <w:sz w:val="28"/>
          <w:szCs w:val="28"/>
        </w:rPr>
        <w:t xml:space="preserve">своё </w:t>
      </w:r>
      <w:r w:rsidR="00D377C1" w:rsidRPr="00220652">
        <w:rPr>
          <w:rFonts w:ascii="Times New Roman" w:hAnsi="Times New Roman" w:cs="Times New Roman"/>
          <w:sz w:val="28"/>
          <w:szCs w:val="28"/>
        </w:rPr>
        <w:t>мировоззрени</w:t>
      </w:r>
      <w:r w:rsidR="00394EEB" w:rsidRPr="00220652">
        <w:rPr>
          <w:rFonts w:ascii="Times New Roman" w:hAnsi="Times New Roman" w:cs="Times New Roman"/>
          <w:sz w:val="28"/>
          <w:szCs w:val="28"/>
        </w:rPr>
        <w:t>е</w:t>
      </w:r>
      <w:r w:rsidR="00D377C1" w:rsidRPr="00220652">
        <w:rPr>
          <w:rFonts w:ascii="Times New Roman" w:hAnsi="Times New Roman" w:cs="Times New Roman"/>
          <w:sz w:val="28"/>
          <w:szCs w:val="28"/>
        </w:rPr>
        <w:t xml:space="preserve"> по экологии и путям решения различных проблем природопользования</w:t>
      </w:r>
      <w:r w:rsidR="00A74786" w:rsidRPr="00220652">
        <w:rPr>
          <w:rFonts w:ascii="Times New Roman" w:hAnsi="Times New Roman" w:cs="Times New Roman"/>
          <w:sz w:val="28"/>
          <w:szCs w:val="28"/>
        </w:rPr>
        <w:t xml:space="preserve">. Человека, </w:t>
      </w:r>
      <w:r w:rsidR="00D377C1" w:rsidRPr="00220652">
        <w:rPr>
          <w:rFonts w:ascii="Times New Roman" w:hAnsi="Times New Roman" w:cs="Times New Roman"/>
          <w:sz w:val="28"/>
          <w:szCs w:val="28"/>
        </w:rPr>
        <w:t xml:space="preserve">который способен </w:t>
      </w:r>
      <w:r w:rsidR="00A74786" w:rsidRPr="00220652">
        <w:rPr>
          <w:rFonts w:ascii="Times New Roman" w:hAnsi="Times New Roman" w:cs="Times New Roman"/>
          <w:sz w:val="28"/>
          <w:szCs w:val="28"/>
        </w:rPr>
        <w:t xml:space="preserve"> </w:t>
      </w:r>
      <w:r w:rsidR="00D377C1" w:rsidRPr="00220652">
        <w:rPr>
          <w:rFonts w:ascii="Times New Roman" w:hAnsi="Times New Roman" w:cs="Times New Roman"/>
          <w:sz w:val="28"/>
          <w:szCs w:val="28"/>
        </w:rPr>
        <w:t>применять</w:t>
      </w:r>
      <w:r w:rsidR="002A55FC" w:rsidRPr="00220652">
        <w:rPr>
          <w:rFonts w:ascii="Times New Roman" w:hAnsi="Times New Roman" w:cs="Times New Roman"/>
          <w:sz w:val="28"/>
          <w:szCs w:val="28"/>
        </w:rPr>
        <w:t xml:space="preserve"> полученные </w:t>
      </w:r>
      <w:r w:rsidR="00A74786" w:rsidRPr="00220652">
        <w:rPr>
          <w:rFonts w:ascii="Times New Roman" w:hAnsi="Times New Roman" w:cs="Times New Roman"/>
          <w:sz w:val="28"/>
          <w:szCs w:val="28"/>
        </w:rPr>
        <w:t xml:space="preserve">знания, </w:t>
      </w:r>
      <w:r w:rsidR="002A55FC" w:rsidRPr="00220652">
        <w:rPr>
          <w:rFonts w:ascii="Times New Roman" w:hAnsi="Times New Roman" w:cs="Times New Roman"/>
          <w:sz w:val="28"/>
          <w:szCs w:val="28"/>
        </w:rPr>
        <w:t xml:space="preserve"> сформированные </w:t>
      </w:r>
      <w:r w:rsidR="00A74786" w:rsidRPr="00220652">
        <w:rPr>
          <w:rFonts w:ascii="Times New Roman" w:hAnsi="Times New Roman" w:cs="Times New Roman"/>
          <w:sz w:val="28"/>
          <w:szCs w:val="28"/>
        </w:rPr>
        <w:t xml:space="preserve">умения и навыки в </w:t>
      </w:r>
      <w:r w:rsidR="004218D5" w:rsidRPr="00220652">
        <w:rPr>
          <w:rFonts w:ascii="Times New Roman" w:hAnsi="Times New Roman" w:cs="Times New Roman"/>
          <w:sz w:val="28"/>
          <w:szCs w:val="28"/>
        </w:rPr>
        <w:t>своей</w:t>
      </w:r>
      <w:r w:rsidR="00CC2D43" w:rsidRPr="00220652">
        <w:rPr>
          <w:rFonts w:ascii="Times New Roman" w:hAnsi="Times New Roman" w:cs="Times New Roman"/>
          <w:sz w:val="28"/>
          <w:szCs w:val="28"/>
        </w:rPr>
        <w:t xml:space="preserve"> професс</w:t>
      </w:r>
      <w:r w:rsidR="002A55FC" w:rsidRPr="00220652">
        <w:rPr>
          <w:rFonts w:ascii="Times New Roman" w:hAnsi="Times New Roman" w:cs="Times New Roman"/>
          <w:sz w:val="28"/>
          <w:szCs w:val="28"/>
        </w:rPr>
        <w:t>и</w:t>
      </w:r>
      <w:r w:rsidR="00CC2D43" w:rsidRPr="00220652">
        <w:rPr>
          <w:rFonts w:ascii="Times New Roman" w:hAnsi="Times New Roman" w:cs="Times New Roman"/>
          <w:sz w:val="28"/>
          <w:szCs w:val="28"/>
        </w:rPr>
        <w:t>о</w:t>
      </w:r>
      <w:r w:rsidR="002A55FC" w:rsidRPr="00220652">
        <w:rPr>
          <w:rFonts w:ascii="Times New Roman" w:hAnsi="Times New Roman" w:cs="Times New Roman"/>
          <w:sz w:val="28"/>
          <w:szCs w:val="28"/>
        </w:rPr>
        <w:t xml:space="preserve">нальной или трудовой </w:t>
      </w:r>
      <w:r w:rsidR="00220652" w:rsidRPr="0022065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20652" w:rsidRPr="00220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E83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20652" w:rsidRPr="00220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</w:p>
    <w:p w:rsidR="00D90E24" w:rsidRPr="00F06AEB" w:rsidRDefault="00D90E24" w:rsidP="00F64D38">
      <w:pPr>
        <w:pStyle w:val="a3"/>
        <w:spacing w:before="74" w:line="360" w:lineRule="auto"/>
        <w:ind w:firstLine="709"/>
        <w:jc w:val="both"/>
      </w:pPr>
    </w:p>
    <w:p w:rsidR="00773677" w:rsidRDefault="00773677" w:rsidP="00F64D38">
      <w:pPr>
        <w:pStyle w:val="a3"/>
        <w:spacing w:before="74" w:line="360" w:lineRule="auto"/>
        <w:ind w:right="-1" w:firstLine="709"/>
        <w:jc w:val="both"/>
        <w:rPr>
          <w:sz w:val="24"/>
          <w:szCs w:val="24"/>
        </w:rPr>
      </w:pPr>
    </w:p>
    <w:p w:rsidR="00773677" w:rsidRDefault="00773677" w:rsidP="00F64D38">
      <w:pPr>
        <w:pStyle w:val="a3"/>
        <w:spacing w:before="74" w:line="360" w:lineRule="auto"/>
        <w:ind w:right="-1" w:firstLine="709"/>
        <w:jc w:val="both"/>
        <w:rPr>
          <w:sz w:val="24"/>
          <w:szCs w:val="24"/>
        </w:rPr>
      </w:pPr>
    </w:p>
    <w:p w:rsidR="00633C70" w:rsidRPr="00220652" w:rsidRDefault="004218D5" w:rsidP="00F64D38">
      <w:pPr>
        <w:pStyle w:val="a3"/>
        <w:spacing w:before="74" w:line="360" w:lineRule="auto"/>
        <w:ind w:right="-1" w:firstLine="709"/>
        <w:jc w:val="both"/>
        <w:rPr>
          <w:sz w:val="24"/>
          <w:szCs w:val="24"/>
        </w:rPr>
      </w:pPr>
      <w:r w:rsidRPr="00220652">
        <w:rPr>
          <w:sz w:val="24"/>
          <w:szCs w:val="24"/>
        </w:rPr>
        <w:lastRenderedPageBreak/>
        <w:t>Список использованных источников</w:t>
      </w:r>
      <w:r w:rsidR="00E84936" w:rsidRPr="00220652">
        <w:rPr>
          <w:sz w:val="24"/>
          <w:szCs w:val="24"/>
        </w:rPr>
        <w:t>:</w:t>
      </w:r>
    </w:p>
    <w:p w:rsidR="00220652" w:rsidRPr="00220652" w:rsidRDefault="00220652" w:rsidP="002206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20652">
        <w:rPr>
          <w:rFonts w:ascii="Times New Roman" w:hAnsi="Times New Roman" w:cs="Times New Roman"/>
          <w:sz w:val="24"/>
          <w:szCs w:val="24"/>
        </w:rPr>
        <w:t>. Болотникова Н.В. Формирование и развитие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52">
        <w:rPr>
          <w:rFonts w:ascii="Times New Roman" w:hAnsi="Times New Roman" w:cs="Times New Roman"/>
          <w:sz w:val="24"/>
          <w:szCs w:val="24"/>
        </w:rPr>
        <w:t>научной грамотности учащихся как необходимое условие достижения целей обучения в курсе географии.//Материалы Всероссийской научно-практической конференции, Волгоград, 15 мая 2019г. - С.19-27</w:t>
      </w:r>
      <w:r w:rsidR="0004596B">
        <w:rPr>
          <w:rFonts w:ascii="Times New Roman" w:hAnsi="Times New Roman" w:cs="Times New Roman"/>
          <w:sz w:val="24"/>
          <w:szCs w:val="24"/>
        </w:rPr>
        <w:t xml:space="preserve">. </w:t>
      </w:r>
      <w:r w:rsidRPr="00220652">
        <w:rPr>
          <w:rFonts w:ascii="Times New Roman" w:hAnsi="Times New Roman" w:cs="Times New Roman"/>
          <w:sz w:val="24"/>
          <w:szCs w:val="24"/>
        </w:rPr>
        <w:t xml:space="preserve"> - </w:t>
      </w:r>
      <w:r w:rsidR="0004596B">
        <w:rPr>
          <w:rFonts w:ascii="Times New Roman" w:hAnsi="Times New Roman" w:cs="Times New Roman"/>
          <w:sz w:val="24"/>
          <w:szCs w:val="24"/>
        </w:rPr>
        <w:t>Текст</w:t>
      </w:r>
      <w:r w:rsidRPr="002206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52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</w:p>
    <w:p w:rsidR="00FB7866" w:rsidRDefault="00220652" w:rsidP="00AB4DBD">
      <w:pPr>
        <w:pStyle w:val="a3"/>
        <w:spacing w:before="74"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3ED9">
        <w:rPr>
          <w:sz w:val="24"/>
          <w:szCs w:val="24"/>
        </w:rPr>
        <w:t>. Виноградова Н.Ф., Кочурова Е.Э., Кузнецова М.И.</w:t>
      </w:r>
      <w:r w:rsidR="00560091">
        <w:rPr>
          <w:sz w:val="24"/>
          <w:szCs w:val="24"/>
        </w:rPr>
        <w:t xml:space="preserve"> и др. Функциональная грамотность младшего школьника: книга для учителя/ под ред. Н.Ф.Виноградовой. М., Российский учебник:</w:t>
      </w:r>
      <w:r>
        <w:rPr>
          <w:sz w:val="24"/>
          <w:szCs w:val="24"/>
        </w:rPr>
        <w:t xml:space="preserve"> </w:t>
      </w:r>
      <w:r w:rsidR="00560091">
        <w:rPr>
          <w:sz w:val="24"/>
          <w:szCs w:val="24"/>
        </w:rPr>
        <w:t>Вентана -</w:t>
      </w:r>
      <w:r>
        <w:rPr>
          <w:sz w:val="24"/>
          <w:szCs w:val="24"/>
        </w:rPr>
        <w:t xml:space="preserve"> </w:t>
      </w:r>
      <w:r w:rsidR="00560091">
        <w:rPr>
          <w:sz w:val="24"/>
          <w:szCs w:val="24"/>
        </w:rPr>
        <w:t>Граф, 2018. 288с., с.16  - 17</w:t>
      </w:r>
      <w:r w:rsidR="0004596B">
        <w:rPr>
          <w:sz w:val="24"/>
          <w:szCs w:val="24"/>
        </w:rPr>
        <w:t>.</w:t>
      </w:r>
      <w:r w:rsidR="00CF6041">
        <w:rPr>
          <w:sz w:val="24"/>
          <w:szCs w:val="24"/>
        </w:rPr>
        <w:t xml:space="preserve"> - Текст</w:t>
      </w:r>
      <w:r w:rsidR="00560091">
        <w:rPr>
          <w:sz w:val="24"/>
          <w:szCs w:val="24"/>
        </w:rPr>
        <w:t>: непосредственный</w:t>
      </w:r>
    </w:p>
    <w:p w:rsidR="00220652" w:rsidRDefault="00220652" w:rsidP="00220652">
      <w:pPr>
        <w:pStyle w:val="a3"/>
        <w:spacing w:before="74"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B4DB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Леонтьев А.А. </w:t>
      </w:r>
      <w:r w:rsidRPr="00AB4DBD">
        <w:rPr>
          <w:iCs/>
          <w:sz w:val="24"/>
          <w:szCs w:val="24"/>
        </w:rPr>
        <w:t>Педагогика здравого смысла / под ред. А. А. Леонт</w:t>
      </w:r>
      <w:r>
        <w:rPr>
          <w:iCs/>
          <w:sz w:val="24"/>
          <w:szCs w:val="24"/>
        </w:rPr>
        <w:t xml:space="preserve">ьева. М.: Баласс, 2003. С. 35 - </w:t>
      </w:r>
      <w:r w:rsidR="00CF6041">
        <w:rPr>
          <w:sz w:val="24"/>
          <w:szCs w:val="24"/>
        </w:rPr>
        <w:t>Текст</w:t>
      </w:r>
      <w:r>
        <w:rPr>
          <w:sz w:val="24"/>
          <w:szCs w:val="24"/>
        </w:rPr>
        <w:t>:</w:t>
      </w:r>
      <w:r w:rsidR="00CF60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непосредственный</w:t>
      </w:r>
    </w:p>
    <w:p w:rsidR="000C4795" w:rsidRPr="00220652" w:rsidRDefault="00A06DCD" w:rsidP="00AB4D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52">
        <w:rPr>
          <w:rFonts w:ascii="Times New Roman" w:hAnsi="Times New Roman" w:cs="Times New Roman"/>
          <w:sz w:val="24"/>
          <w:szCs w:val="24"/>
        </w:rPr>
        <w:t>4.</w:t>
      </w:r>
      <w:r w:rsidR="00F64D38" w:rsidRPr="00220652">
        <w:rPr>
          <w:rFonts w:ascii="Times New Roman" w:hAnsi="Times New Roman" w:cs="Times New Roman"/>
          <w:sz w:val="24"/>
          <w:szCs w:val="24"/>
        </w:rPr>
        <w:t xml:space="preserve"> </w:t>
      </w:r>
      <w:r w:rsidR="00790E71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ЕГЭ - 2024, география: задания, ответы, решения</w:t>
      </w:r>
      <w:r w:rsidR="00790E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B827AE" w:rsidRPr="00220652">
        <w:rPr>
          <w:rFonts w:ascii="Times New Roman" w:hAnsi="Times New Roman" w:cs="Times New Roman"/>
          <w:sz w:val="24"/>
          <w:szCs w:val="24"/>
        </w:rPr>
        <w:t xml:space="preserve"> </w:t>
      </w:r>
      <w:r w:rsidR="00B827AE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https</w:t>
      </w:r>
      <w:r w:rsidR="00B827AE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://</w:t>
      </w:r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geo</w:t>
      </w:r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proofErr w:type="spellStart"/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ege</w:t>
      </w:r>
      <w:proofErr w:type="spellEnd"/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spellStart"/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sdamgia</w:t>
      </w:r>
      <w:proofErr w:type="spellEnd"/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spellStart"/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ru</w:t>
      </w:r>
      <w:proofErr w:type="spellEnd"/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problem</w:t>
      </w:r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</w:t>
      </w:r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id</w:t>
      </w:r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=9831</w:t>
      </w:r>
      <w:r w:rsidR="005A5DE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Сведения доступны по интернету, доступ свободный.</w:t>
      </w:r>
      <w:r w:rsidR="000459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72B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Текст: электронный</w:t>
      </w:r>
      <w:r w:rsidR="00192F6F" w:rsidRPr="002206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</w:t>
      </w:r>
    </w:p>
    <w:p w:rsidR="003F2758" w:rsidRPr="00AB4DBD" w:rsidRDefault="003F2758" w:rsidP="00AB4D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2758" w:rsidRPr="00AB4DBD" w:rsidSect="002121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3C4"/>
    <w:rsid w:val="00043F1A"/>
    <w:rsid w:val="00044BDF"/>
    <w:rsid w:val="0004596B"/>
    <w:rsid w:val="00053033"/>
    <w:rsid w:val="0006340B"/>
    <w:rsid w:val="00095527"/>
    <w:rsid w:val="000B3ED5"/>
    <w:rsid w:val="000C4795"/>
    <w:rsid w:val="000D4358"/>
    <w:rsid w:val="000E5FBF"/>
    <w:rsid w:val="000F421E"/>
    <w:rsid w:val="00115900"/>
    <w:rsid w:val="00121B0B"/>
    <w:rsid w:val="0012665B"/>
    <w:rsid w:val="00151E3D"/>
    <w:rsid w:val="00171913"/>
    <w:rsid w:val="001816AB"/>
    <w:rsid w:val="00184034"/>
    <w:rsid w:val="00192F6F"/>
    <w:rsid w:val="001D7DEC"/>
    <w:rsid w:val="001E4348"/>
    <w:rsid w:val="00200196"/>
    <w:rsid w:val="0020536C"/>
    <w:rsid w:val="002121C0"/>
    <w:rsid w:val="00220652"/>
    <w:rsid w:val="002375F2"/>
    <w:rsid w:val="00251EFC"/>
    <w:rsid w:val="00260BE6"/>
    <w:rsid w:val="00276738"/>
    <w:rsid w:val="002A55FC"/>
    <w:rsid w:val="002C180C"/>
    <w:rsid w:val="002C1EA6"/>
    <w:rsid w:val="002D5C94"/>
    <w:rsid w:val="002E7591"/>
    <w:rsid w:val="00333E58"/>
    <w:rsid w:val="003368A3"/>
    <w:rsid w:val="003649C9"/>
    <w:rsid w:val="00385C16"/>
    <w:rsid w:val="00394EEB"/>
    <w:rsid w:val="003F2758"/>
    <w:rsid w:val="00416795"/>
    <w:rsid w:val="004218D5"/>
    <w:rsid w:val="00440A9A"/>
    <w:rsid w:val="004513CB"/>
    <w:rsid w:val="00460FC5"/>
    <w:rsid w:val="00461C06"/>
    <w:rsid w:val="00463159"/>
    <w:rsid w:val="00463E86"/>
    <w:rsid w:val="004B29D7"/>
    <w:rsid w:val="004E0F37"/>
    <w:rsid w:val="004E2896"/>
    <w:rsid w:val="004F5636"/>
    <w:rsid w:val="00502D76"/>
    <w:rsid w:val="00535300"/>
    <w:rsid w:val="00537105"/>
    <w:rsid w:val="0054300A"/>
    <w:rsid w:val="00543AE9"/>
    <w:rsid w:val="00560091"/>
    <w:rsid w:val="00562092"/>
    <w:rsid w:val="00583C04"/>
    <w:rsid w:val="00596C51"/>
    <w:rsid w:val="005A5DE9"/>
    <w:rsid w:val="005D6462"/>
    <w:rsid w:val="005E06C5"/>
    <w:rsid w:val="0060078E"/>
    <w:rsid w:val="00633C70"/>
    <w:rsid w:val="00640678"/>
    <w:rsid w:val="00646FF7"/>
    <w:rsid w:val="006919BB"/>
    <w:rsid w:val="0072151E"/>
    <w:rsid w:val="0076146D"/>
    <w:rsid w:val="00773677"/>
    <w:rsid w:val="00774EC2"/>
    <w:rsid w:val="00776D81"/>
    <w:rsid w:val="00790782"/>
    <w:rsid w:val="00790E71"/>
    <w:rsid w:val="007932B4"/>
    <w:rsid w:val="007A4630"/>
    <w:rsid w:val="007B0F20"/>
    <w:rsid w:val="007C04F0"/>
    <w:rsid w:val="007E32FA"/>
    <w:rsid w:val="007E72E7"/>
    <w:rsid w:val="00807D30"/>
    <w:rsid w:val="008149AB"/>
    <w:rsid w:val="00817CA6"/>
    <w:rsid w:val="00840CC7"/>
    <w:rsid w:val="00841C7E"/>
    <w:rsid w:val="008462AB"/>
    <w:rsid w:val="00862D50"/>
    <w:rsid w:val="00862F57"/>
    <w:rsid w:val="00863CB6"/>
    <w:rsid w:val="008752FF"/>
    <w:rsid w:val="00891119"/>
    <w:rsid w:val="008B620C"/>
    <w:rsid w:val="008C12AA"/>
    <w:rsid w:val="008C2DAD"/>
    <w:rsid w:val="008D2B7D"/>
    <w:rsid w:val="008E0BA5"/>
    <w:rsid w:val="00911D11"/>
    <w:rsid w:val="009675B3"/>
    <w:rsid w:val="00975156"/>
    <w:rsid w:val="00986E1D"/>
    <w:rsid w:val="00991C0B"/>
    <w:rsid w:val="009977F4"/>
    <w:rsid w:val="009D2729"/>
    <w:rsid w:val="00A06DCD"/>
    <w:rsid w:val="00A07076"/>
    <w:rsid w:val="00A22D50"/>
    <w:rsid w:val="00A27D76"/>
    <w:rsid w:val="00A74786"/>
    <w:rsid w:val="00A823C4"/>
    <w:rsid w:val="00AB147C"/>
    <w:rsid w:val="00AB4DBD"/>
    <w:rsid w:val="00AB5E8D"/>
    <w:rsid w:val="00AD01C2"/>
    <w:rsid w:val="00AD4A42"/>
    <w:rsid w:val="00AE0564"/>
    <w:rsid w:val="00B17EE2"/>
    <w:rsid w:val="00B269D8"/>
    <w:rsid w:val="00B827AE"/>
    <w:rsid w:val="00B93CCE"/>
    <w:rsid w:val="00B965C6"/>
    <w:rsid w:val="00BC0FCF"/>
    <w:rsid w:val="00BD51D7"/>
    <w:rsid w:val="00C166E0"/>
    <w:rsid w:val="00C35ECB"/>
    <w:rsid w:val="00C63ED9"/>
    <w:rsid w:val="00C72B9E"/>
    <w:rsid w:val="00C8134F"/>
    <w:rsid w:val="00CC0AC1"/>
    <w:rsid w:val="00CC2D43"/>
    <w:rsid w:val="00CF6041"/>
    <w:rsid w:val="00D11626"/>
    <w:rsid w:val="00D377C1"/>
    <w:rsid w:val="00D43C7E"/>
    <w:rsid w:val="00D47565"/>
    <w:rsid w:val="00D905B0"/>
    <w:rsid w:val="00D90E24"/>
    <w:rsid w:val="00E10E49"/>
    <w:rsid w:val="00E207D4"/>
    <w:rsid w:val="00E31771"/>
    <w:rsid w:val="00E44F8A"/>
    <w:rsid w:val="00E47D5B"/>
    <w:rsid w:val="00E52339"/>
    <w:rsid w:val="00E83408"/>
    <w:rsid w:val="00E84936"/>
    <w:rsid w:val="00E942BF"/>
    <w:rsid w:val="00EB25F4"/>
    <w:rsid w:val="00EB5671"/>
    <w:rsid w:val="00ED1FE3"/>
    <w:rsid w:val="00ED2A55"/>
    <w:rsid w:val="00F06AEB"/>
    <w:rsid w:val="00F175A4"/>
    <w:rsid w:val="00F2367C"/>
    <w:rsid w:val="00F53925"/>
    <w:rsid w:val="00F64D38"/>
    <w:rsid w:val="00F677E8"/>
    <w:rsid w:val="00FB08C6"/>
    <w:rsid w:val="00FB3EBA"/>
    <w:rsid w:val="00FB7866"/>
    <w:rsid w:val="00FD4B29"/>
    <w:rsid w:val="00FE3204"/>
    <w:rsid w:val="00FE6097"/>
    <w:rsid w:val="00FF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0E24"/>
  </w:style>
  <w:style w:type="character" w:customStyle="1" w:styleId="c3">
    <w:name w:val="c3"/>
    <w:basedOn w:val="a0"/>
    <w:rsid w:val="00D90E24"/>
  </w:style>
  <w:style w:type="character" w:customStyle="1" w:styleId="c2">
    <w:name w:val="c2"/>
    <w:basedOn w:val="a0"/>
    <w:rsid w:val="00D90E24"/>
  </w:style>
  <w:style w:type="paragraph" w:styleId="a3">
    <w:name w:val="Body Text"/>
    <w:basedOn w:val="a"/>
    <w:link w:val="a4"/>
    <w:uiPriority w:val="1"/>
    <w:qFormat/>
    <w:rsid w:val="00D90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0E2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6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2F57"/>
  </w:style>
  <w:style w:type="character" w:customStyle="1" w:styleId="c9">
    <w:name w:val="c9"/>
    <w:basedOn w:val="a0"/>
    <w:rsid w:val="00862F57"/>
  </w:style>
  <w:style w:type="character" w:customStyle="1" w:styleId="c12">
    <w:name w:val="c12"/>
    <w:basedOn w:val="a0"/>
    <w:rsid w:val="00862F57"/>
  </w:style>
  <w:style w:type="character" w:styleId="a6">
    <w:name w:val="Hyperlink"/>
    <w:basedOn w:val="a0"/>
    <w:uiPriority w:val="99"/>
    <w:semiHidden/>
    <w:unhideWhenUsed/>
    <w:rsid w:val="00633C70"/>
    <w:rPr>
      <w:color w:val="0000FF"/>
      <w:u w:val="single"/>
    </w:rPr>
  </w:style>
  <w:style w:type="character" w:customStyle="1" w:styleId="path-item">
    <w:name w:val="path-item"/>
    <w:basedOn w:val="a0"/>
    <w:rsid w:val="00633C70"/>
  </w:style>
  <w:style w:type="character" w:customStyle="1" w:styleId="c15">
    <w:name w:val="c15"/>
    <w:basedOn w:val="a0"/>
    <w:rsid w:val="007E32FA"/>
  </w:style>
  <w:style w:type="character" w:customStyle="1" w:styleId="c5">
    <w:name w:val="c5"/>
    <w:basedOn w:val="a0"/>
    <w:rsid w:val="007E32FA"/>
  </w:style>
  <w:style w:type="character" w:customStyle="1" w:styleId="path-separator">
    <w:name w:val="path-separator"/>
    <w:basedOn w:val="a0"/>
    <w:rsid w:val="00F64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913">
          <w:marLeft w:val="0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153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551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7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270</cp:revision>
  <dcterms:created xsi:type="dcterms:W3CDTF">2023-11-17T07:05:00Z</dcterms:created>
  <dcterms:modified xsi:type="dcterms:W3CDTF">2024-01-14T09:00:00Z</dcterms:modified>
</cp:coreProperties>
</file>